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C0E" w:rsidRDefault="00812EB5" w:rsidP="00812EB5">
      <w:pPr>
        <w:pStyle w:val="Jednostka"/>
        <w:tabs>
          <w:tab w:val="center" w:pos="3928"/>
          <w:tab w:val="right" w:pos="7857"/>
        </w:tabs>
      </w:pPr>
      <w:r>
        <w:tab/>
      </w:r>
      <w:r>
        <w:tab/>
      </w:r>
      <w:r w:rsidR="005F5C0E">
        <w:rPr>
          <w:noProof/>
        </w:rPr>
        <w:drawing>
          <wp:anchor distT="0" distB="0" distL="114300" distR="114300" simplePos="0" relativeHeight="251661312" behindDoc="0" locked="0" layoutInCell="0" allowOverlap="0" wp14:anchorId="519467EC" wp14:editId="45639948">
            <wp:simplePos x="0" y="0"/>
            <wp:positionH relativeFrom="column">
              <wp:posOffset>-700405</wp:posOffset>
            </wp:positionH>
            <wp:positionV relativeFrom="paragraph">
              <wp:posOffset>8255</wp:posOffset>
            </wp:positionV>
            <wp:extent cx="1358900" cy="3225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76DD" w:rsidRDefault="00BA76DD" w:rsidP="005F5C0E">
      <w:pPr>
        <w:pStyle w:val="Jednostka"/>
        <w:jc w:val="right"/>
        <w:rPr>
          <w:color w:val="000000"/>
        </w:rPr>
      </w:pPr>
    </w:p>
    <w:p w:rsidR="009A282F" w:rsidRDefault="009A282F" w:rsidP="005F5C0E">
      <w:pPr>
        <w:pStyle w:val="Jednostka"/>
        <w:jc w:val="right"/>
        <w:rPr>
          <w:color w:val="000000"/>
        </w:rPr>
      </w:pPr>
    </w:p>
    <w:p w:rsidR="009A282F" w:rsidRDefault="009A282F" w:rsidP="005F5C0E">
      <w:pPr>
        <w:pStyle w:val="Jednostka"/>
        <w:jc w:val="right"/>
        <w:rPr>
          <w:rFonts w:ascii="Calibri Light" w:hAnsi="Calibri Light" w:cs="Calibri Light"/>
          <w:color w:val="000000"/>
          <w:sz w:val="22"/>
          <w:szCs w:val="22"/>
        </w:rPr>
      </w:pPr>
    </w:p>
    <w:p w:rsidR="005F5C0E" w:rsidRPr="004D1C20" w:rsidRDefault="005F5C0E" w:rsidP="005F5C0E">
      <w:pPr>
        <w:pStyle w:val="Jednostka"/>
        <w:jc w:val="right"/>
        <w:rPr>
          <w:rFonts w:ascii="Calibri Light" w:hAnsi="Calibri Light" w:cs="Calibri Light"/>
          <w:b/>
          <w:sz w:val="22"/>
          <w:szCs w:val="22"/>
        </w:rPr>
      </w:pPr>
      <w:r w:rsidRPr="004D1C20">
        <w:rPr>
          <w:rFonts w:ascii="Calibri Light" w:hAnsi="Calibri Light" w:cs="Calibri Light"/>
          <w:color w:val="000000"/>
          <w:sz w:val="22"/>
          <w:szCs w:val="22"/>
        </w:rPr>
        <w:t>Bydgoszcz,</w:t>
      </w:r>
      <w:r w:rsidR="00411CB1" w:rsidRPr="004D1C20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="003037FA">
        <w:rPr>
          <w:rFonts w:ascii="Calibri Light" w:hAnsi="Calibri Light" w:cs="Calibri Light"/>
          <w:color w:val="000000"/>
          <w:sz w:val="22"/>
          <w:szCs w:val="22"/>
        </w:rPr>
        <w:t>23</w:t>
      </w:r>
      <w:r w:rsidR="005515E2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="0077033B">
        <w:rPr>
          <w:rFonts w:ascii="Calibri Light" w:hAnsi="Calibri Light" w:cs="Calibri Light"/>
          <w:color w:val="000000"/>
          <w:sz w:val="22"/>
          <w:szCs w:val="22"/>
        </w:rPr>
        <w:t>kwietnia</w:t>
      </w:r>
      <w:r w:rsidR="00A20AC3">
        <w:rPr>
          <w:rFonts w:ascii="Calibri Light" w:hAnsi="Calibri Light" w:cs="Calibri Light"/>
          <w:color w:val="000000"/>
          <w:sz w:val="22"/>
          <w:szCs w:val="22"/>
        </w:rPr>
        <w:t xml:space="preserve"> 2025</w:t>
      </w:r>
      <w:r w:rsidR="004D1C20" w:rsidRPr="004D1C20">
        <w:rPr>
          <w:rFonts w:ascii="Calibri Light" w:hAnsi="Calibri Light" w:cs="Calibri Light"/>
          <w:color w:val="000000"/>
          <w:sz w:val="22"/>
          <w:szCs w:val="22"/>
        </w:rPr>
        <w:t xml:space="preserve"> r.</w:t>
      </w:r>
    </w:p>
    <w:p w:rsidR="004D1C20" w:rsidRPr="004D1C20" w:rsidRDefault="004D1C20" w:rsidP="004D1C20">
      <w:pPr>
        <w:pStyle w:val="Jednostka"/>
        <w:rPr>
          <w:rFonts w:ascii="Calibri Light" w:hAnsi="Calibri Light" w:cs="Calibri Light"/>
          <w:b/>
          <w:sz w:val="24"/>
        </w:rPr>
      </w:pPr>
      <w:r w:rsidRPr="004D1C20">
        <w:rPr>
          <w:rFonts w:ascii="Calibri Light" w:hAnsi="Calibri Light" w:cs="Calibri Light"/>
        </w:rPr>
        <w:t>Informacja prasowa</w:t>
      </w:r>
    </w:p>
    <w:p w:rsidR="00947D84" w:rsidRPr="00596899" w:rsidRDefault="00947D84" w:rsidP="00EF400B">
      <w:pPr>
        <w:pStyle w:val="Jednostka"/>
        <w:jc w:val="both"/>
        <w:rPr>
          <w:rFonts w:ascii="Calibri Light" w:eastAsiaTheme="minorHAnsi" w:hAnsi="Calibri Light" w:cs="Calibri Light"/>
          <w:color w:val="auto"/>
          <w:sz w:val="22"/>
          <w:szCs w:val="22"/>
          <w:lang w:eastAsia="en-US"/>
        </w:rPr>
      </w:pPr>
    </w:p>
    <w:p w:rsidR="00A9381E" w:rsidRPr="00CE4E66" w:rsidRDefault="00A9381E" w:rsidP="00277FE9">
      <w:pPr>
        <w:spacing w:before="0" w:beforeAutospacing="0" w:after="0" w:afterAutospacing="0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CE4E66">
        <w:rPr>
          <w:rFonts w:ascii="Calibri Light" w:hAnsi="Calibri Light" w:cs="Calibri Light"/>
          <w:b/>
          <w:bCs/>
          <w:color w:val="auto"/>
          <w:sz w:val="22"/>
          <w:szCs w:val="22"/>
        </w:rPr>
        <w:t>ZUS przypomina o możliwości umawiania wizyt online</w:t>
      </w:r>
    </w:p>
    <w:p w:rsidR="00A9381E" w:rsidRPr="00CE4E66" w:rsidRDefault="00A9381E" w:rsidP="00277FE9">
      <w:pPr>
        <w:spacing w:before="0" w:beforeAutospacing="0" w:after="0" w:afterAutospacing="0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:rsidR="005211FD" w:rsidRPr="005211FD" w:rsidRDefault="005211FD" w:rsidP="00FC64D0">
      <w:pPr>
        <w:pStyle w:val="Jednostka"/>
        <w:jc w:val="both"/>
        <w:rPr>
          <w:rFonts w:ascii="Calibri Light" w:hAnsi="Calibri Light" w:cs="Calibri Light"/>
          <w:b/>
          <w:color w:val="auto"/>
          <w:sz w:val="22"/>
          <w:szCs w:val="22"/>
        </w:rPr>
      </w:pPr>
      <w:r w:rsidRPr="005211FD">
        <w:rPr>
          <w:rFonts w:ascii="Calibri Light" w:hAnsi="Calibri Light" w:cs="Calibri Light"/>
          <w:b/>
          <w:color w:val="auto"/>
          <w:sz w:val="22"/>
          <w:szCs w:val="22"/>
        </w:rPr>
        <w:t xml:space="preserve">Nie trzeba wychodzić z domu, aby załatwić sprawy w ZUS-ie. Z pracownikiem Zakładu można porozmawiać, nawiązując połączenie wideo podczas e-wizyty. Rezerwację takiego spotkania można dokonać nie tylko na stronie zus.pl, ale także za pośrednictwem aplikacji </w:t>
      </w:r>
      <w:proofErr w:type="spellStart"/>
      <w:r w:rsidRPr="005211FD">
        <w:rPr>
          <w:rFonts w:ascii="Calibri Light" w:hAnsi="Calibri Light" w:cs="Calibri Light"/>
          <w:b/>
          <w:color w:val="auto"/>
          <w:sz w:val="22"/>
          <w:szCs w:val="22"/>
        </w:rPr>
        <w:t>mZUS</w:t>
      </w:r>
      <w:proofErr w:type="spellEnd"/>
      <w:r w:rsidRPr="005211FD">
        <w:rPr>
          <w:rFonts w:ascii="Calibri Light" w:hAnsi="Calibri Light" w:cs="Calibri Light"/>
          <w:b/>
          <w:color w:val="auto"/>
          <w:sz w:val="22"/>
          <w:szCs w:val="22"/>
        </w:rPr>
        <w:t xml:space="preserve"> oraz aplikacji </w:t>
      </w:r>
      <w:proofErr w:type="spellStart"/>
      <w:r w:rsidR="00A12090">
        <w:rPr>
          <w:rFonts w:ascii="Calibri Light" w:hAnsi="Calibri Light" w:cs="Calibri Light"/>
          <w:b/>
          <w:color w:val="auto"/>
          <w:sz w:val="22"/>
          <w:szCs w:val="22"/>
        </w:rPr>
        <w:t>m</w:t>
      </w:r>
      <w:r w:rsidRPr="005211FD">
        <w:rPr>
          <w:rFonts w:ascii="Calibri Light" w:hAnsi="Calibri Light" w:cs="Calibri Light"/>
          <w:b/>
          <w:color w:val="auto"/>
          <w:sz w:val="22"/>
          <w:szCs w:val="22"/>
        </w:rPr>
        <w:t>Obywatel</w:t>
      </w:r>
      <w:proofErr w:type="spellEnd"/>
      <w:r w:rsidRPr="005211FD">
        <w:rPr>
          <w:rFonts w:ascii="Calibri Light" w:hAnsi="Calibri Light" w:cs="Calibri Light"/>
          <w:b/>
          <w:color w:val="auto"/>
          <w:sz w:val="22"/>
          <w:szCs w:val="22"/>
        </w:rPr>
        <w:t>.</w:t>
      </w:r>
    </w:p>
    <w:p w:rsidR="005211FD" w:rsidRDefault="005211FD" w:rsidP="00FC64D0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:rsidR="00FC64D0" w:rsidRPr="007E26F8" w:rsidRDefault="00FC64D0" w:rsidP="00FC64D0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7E26F8">
        <w:rPr>
          <w:rFonts w:ascii="Calibri Light" w:hAnsi="Calibri Light" w:cs="Calibri Light"/>
          <w:color w:val="auto"/>
          <w:sz w:val="22"/>
          <w:szCs w:val="22"/>
        </w:rPr>
        <w:t xml:space="preserve">Zakład Ubezpieczeń Społecznych zachęca swoich klientów do korzystania z e-wizyt, czyli spotkań </w:t>
      </w:r>
      <w:r w:rsidRPr="007E26F8">
        <w:rPr>
          <w:rFonts w:ascii="Calibri Light" w:hAnsi="Calibri Light" w:cs="Calibri Light"/>
          <w:color w:val="auto"/>
          <w:sz w:val="22"/>
          <w:szCs w:val="22"/>
        </w:rPr>
        <w:br/>
        <w:t>z pracownikami ZUS</w:t>
      </w:r>
      <w:r w:rsidR="006A7496" w:rsidRPr="007E26F8">
        <w:rPr>
          <w:rFonts w:ascii="Calibri Light" w:hAnsi="Calibri Light" w:cs="Calibri Light"/>
          <w:color w:val="auto"/>
          <w:sz w:val="22"/>
          <w:szCs w:val="22"/>
        </w:rPr>
        <w:t>-u</w:t>
      </w:r>
      <w:r w:rsidRPr="007E26F8">
        <w:rPr>
          <w:rFonts w:ascii="Calibri Light" w:hAnsi="Calibri Light" w:cs="Calibri Light"/>
          <w:color w:val="auto"/>
          <w:sz w:val="22"/>
          <w:szCs w:val="22"/>
        </w:rPr>
        <w:t xml:space="preserve"> w formie online. Aby skorzystać z tej usługi, wystarczy mieć dostęp do </w:t>
      </w:r>
      <w:proofErr w:type="spellStart"/>
      <w:r w:rsidRPr="007E26F8">
        <w:rPr>
          <w:rFonts w:ascii="Calibri Light" w:hAnsi="Calibri Light" w:cs="Calibri Light"/>
          <w:color w:val="auto"/>
          <w:sz w:val="22"/>
          <w:szCs w:val="22"/>
        </w:rPr>
        <w:t>internetu</w:t>
      </w:r>
      <w:proofErr w:type="spellEnd"/>
      <w:r w:rsidRPr="007E26F8">
        <w:rPr>
          <w:rFonts w:ascii="Calibri Light" w:hAnsi="Calibri Light" w:cs="Calibri Light"/>
          <w:color w:val="auto"/>
          <w:sz w:val="22"/>
          <w:szCs w:val="22"/>
        </w:rPr>
        <w:t xml:space="preserve"> oraz urządzenie z kamerą, takie jak smartfon, tablet lub komputer - informuje Krystyna Michałek, regionalna rzeczniczka prasowa ZUS w województwie kujawsko-pomorskim.</w:t>
      </w:r>
    </w:p>
    <w:p w:rsidR="00FC64D0" w:rsidRPr="00CE4E66" w:rsidRDefault="00FC64D0" w:rsidP="00FC64D0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:rsidR="00534A3D" w:rsidRPr="00924A24" w:rsidRDefault="00FC64D0" w:rsidP="00534A3D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924A24">
        <w:rPr>
          <w:rFonts w:ascii="Calibri Light" w:hAnsi="Calibri Light" w:cs="Calibri Light"/>
          <w:color w:val="auto"/>
          <w:sz w:val="22"/>
          <w:szCs w:val="22"/>
        </w:rPr>
        <w:t>Dzięki połączeniu wideo, na przykład z</w:t>
      </w:r>
      <w:r w:rsidR="00534A3D" w:rsidRPr="00924A24">
        <w:rPr>
          <w:rFonts w:ascii="Calibri Light" w:hAnsi="Calibri Light" w:cs="Calibri Light"/>
          <w:color w:val="auto"/>
          <w:sz w:val="22"/>
          <w:szCs w:val="22"/>
        </w:rPr>
        <w:t>a</w:t>
      </w:r>
      <w:r w:rsidRPr="00924A24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534A3D" w:rsidRPr="00924A24">
        <w:rPr>
          <w:rFonts w:ascii="Calibri Light" w:hAnsi="Calibri Light" w:cs="Calibri Light"/>
          <w:color w:val="auto"/>
          <w:sz w:val="22"/>
          <w:szCs w:val="22"/>
        </w:rPr>
        <w:t>pomocą</w:t>
      </w:r>
      <w:r w:rsidRPr="00924A24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proofErr w:type="spellStart"/>
      <w:r w:rsidRPr="00924A24">
        <w:rPr>
          <w:rFonts w:ascii="Calibri Light" w:hAnsi="Calibri Light" w:cs="Calibri Light"/>
          <w:color w:val="auto"/>
          <w:sz w:val="22"/>
          <w:szCs w:val="22"/>
        </w:rPr>
        <w:t>smartfona</w:t>
      </w:r>
      <w:proofErr w:type="spellEnd"/>
      <w:r w:rsidRPr="00924A24">
        <w:rPr>
          <w:rFonts w:ascii="Calibri Light" w:hAnsi="Calibri Light" w:cs="Calibri Light"/>
          <w:color w:val="auto"/>
          <w:sz w:val="22"/>
          <w:szCs w:val="22"/>
        </w:rPr>
        <w:t>, można porozmawiać z konsultantem Zakładu, nie wychodząc z domu</w:t>
      </w:r>
      <w:r w:rsidR="00A12090" w:rsidRPr="00924A24">
        <w:rPr>
          <w:rFonts w:ascii="Calibri Light" w:hAnsi="Calibri Light" w:cs="Calibri Light"/>
          <w:color w:val="auto"/>
          <w:sz w:val="22"/>
          <w:szCs w:val="22"/>
        </w:rPr>
        <w:t>,</w:t>
      </w:r>
      <w:r w:rsidRPr="00924A24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841A76" w:rsidRPr="00924A24">
        <w:rPr>
          <w:rFonts w:ascii="Calibri Light" w:hAnsi="Calibri Light" w:cs="Calibri Light"/>
          <w:color w:val="auto"/>
          <w:sz w:val="22"/>
          <w:szCs w:val="22"/>
        </w:rPr>
        <w:t xml:space="preserve">a nawet </w:t>
      </w:r>
      <w:r w:rsidRPr="00924A24">
        <w:rPr>
          <w:rFonts w:ascii="Calibri Light" w:hAnsi="Calibri Light" w:cs="Calibri Light"/>
          <w:color w:val="auto"/>
          <w:sz w:val="22"/>
          <w:szCs w:val="22"/>
        </w:rPr>
        <w:t xml:space="preserve">będąc </w:t>
      </w:r>
      <w:r w:rsidR="00841A76" w:rsidRPr="00924A24">
        <w:rPr>
          <w:rFonts w:ascii="Calibri Light" w:hAnsi="Calibri Light" w:cs="Calibri Light"/>
          <w:color w:val="auto"/>
          <w:sz w:val="22"/>
          <w:szCs w:val="22"/>
        </w:rPr>
        <w:t xml:space="preserve">poza miejscem swojego </w:t>
      </w:r>
      <w:r w:rsidRPr="00924A24">
        <w:rPr>
          <w:rFonts w:ascii="Calibri Light" w:hAnsi="Calibri Light" w:cs="Calibri Light"/>
          <w:color w:val="auto"/>
          <w:sz w:val="22"/>
          <w:szCs w:val="22"/>
        </w:rPr>
        <w:t>zamieszkania. W ten sposób zainteresowani mogą uzyskać informacje na temat emerytur i rent krajowych, świadczenia wspierającego, tzw. renty wdowiej, zasiłków, zwolnień lekarskich, PUE/</w:t>
      </w:r>
      <w:proofErr w:type="spellStart"/>
      <w:r w:rsidRPr="00924A24">
        <w:rPr>
          <w:rFonts w:ascii="Calibri Light" w:hAnsi="Calibri Light" w:cs="Calibri Light"/>
          <w:color w:val="auto"/>
          <w:sz w:val="22"/>
          <w:szCs w:val="22"/>
        </w:rPr>
        <w:t>eZUS</w:t>
      </w:r>
      <w:proofErr w:type="spellEnd"/>
      <w:r w:rsidRPr="00924A24">
        <w:rPr>
          <w:rFonts w:ascii="Calibri Light" w:hAnsi="Calibri Light" w:cs="Calibri Light"/>
          <w:color w:val="auto"/>
          <w:sz w:val="22"/>
          <w:szCs w:val="22"/>
        </w:rPr>
        <w:t xml:space="preserve">, ulg i umorzeń, a także ubezpieczeń, składek oraz świadczeń dla rodzin. </w:t>
      </w:r>
      <w:r w:rsidR="00D23039" w:rsidRPr="00924A24">
        <w:rPr>
          <w:rFonts w:ascii="Calibri Light" w:hAnsi="Calibri Light" w:cs="Calibri Light"/>
          <w:color w:val="auto"/>
          <w:sz w:val="22"/>
          <w:szCs w:val="22"/>
        </w:rPr>
        <w:t xml:space="preserve">Usługa ta jest szczególnie przydatna dla osób </w:t>
      </w:r>
      <w:r w:rsidR="00A12090" w:rsidRPr="00924A24">
        <w:rPr>
          <w:rFonts w:ascii="Calibri Light" w:hAnsi="Calibri Light" w:cs="Calibri Light"/>
          <w:color w:val="auto"/>
          <w:sz w:val="22"/>
          <w:szCs w:val="22"/>
        </w:rPr>
        <w:br/>
      </w:r>
      <w:r w:rsidR="00D23039" w:rsidRPr="00924A24">
        <w:rPr>
          <w:rFonts w:ascii="Calibri Light" w:hAnsi="Calibri Light" w:cs="Calibri Light"/>
          <w:color w:val="auto"/>
          <w:sz w:val="22"/>
          <w:szCs w:val="22"/>
        </w:rPr>
        <w:t>z polskim i zagranicznym stażem pracy, które chcą uzyskać informacje na temat emerytur i rent międzynarodowych.</w:t>
      </w:r>
      <w:r w:rsidR="00534A3D" w:rsidRPr="00924A24">
        <w:rPr>
          <w:rFonts w:ascii="Calibri Light" w:hAnsi="Calibri Light" w:cs="Calibri Light"/>
          <w:color w:val="auto"/>
          <w:sz w:val="22"/>
          <w:szCs w:val="22"/>
        </w:rPr>
        <w:t xml:space="preserve"> W </w:t>
      </w:r>
      <w:r w:rsidR="00841A76" w:rsidRPr="00924A24">
        <w:rPr>
          <w:rFonts w:ascii="Calibri Light" w:hAnsi="Calibri Light" w:cs="Calibri Light"/>
          <w:color w:val="auto"/>
          <w:sz w:val="22"/>
          <w:szCs w:val="22"/>
        </w:rPr>
        <w:t xml:space="preserve">sprawach dotyczących </w:t>
      </w:r>
      <w:r w:rsidR="00534A3D" w:rsidRPr="00924A24">
        <w:rPr>
          <w:rFonts w:ascii="Calibri Light" w:hAnsi="Calibri Light" w:cs="Calibri Light"/>
          <w:color w:val="auto"/>
          <w:sz w:val="22"/>
          <w:szCs w:val="22"/>
        </w:rPr>
        <w:t xml:space="preserve">zasiłków, a także emerytur i rent, istnieje możliwość umówienia się na konsultację w języku migowym PIM. </w:t>
      </w:r>
      <w:proofErr w:type="spellStart"/>
      <w:r w:rsidR="00534A3D" w:rsidRPr="00924A24">
        <w:rPr>
          <w:rFonts w:ascii="Calibri Light" w:hAnsi="Calibri Light" w:cs="Calibri Light"/>
          <w:color w:val="auto"/>
          <w:sz w:val="22"/>
          <w:szCs w:val="22"/>
        </w:rPr>
        <w:t>Wideor</w:t>
      </w:r>
      <w:r w:rsidR="005D02CC" w:rsidRPr="00924A24">
        <w:rPr>
          <w:rFonts w:ascii="Calibri Light" w:hAnsi="Calibri Light" w:cs="Calibri Light"/>
          <w:color w:val="auto"/>
          <w:sz w:val="22"/>
          <w:szCs w:val="22"/>
        </w:rPr>
        <w:t>ozmowa</w:t>
      </w:r>
      <w:proofErr w:type="spellEnd"/>
      <w:r w:rsidR="005D02CC" w:rsidRPr="00924A24">
        <w:rPr>
          <w:rFonts w:ascii="Calibri Light" w:hAnsi="Calibri Light" w:cs="Calibri Light"/>
          <w:color w:val="auto"/>
          <w:sz w:val="22"/>
          <w:szCs w:val="22"/>
        </w:rPr>
        <w:t xml:space="preserve"> z pracownikiem ZUS</w:t>
      </w:r>
      <w:r w:rsidR="00841A76" w:rsidRPr="00924A24">
        <w:rPr>
          <w:rFonts w:ascii="Calibri Light" w:hAnsi="Calibri Light" w:cs="Calibri Light"/>
          <w:color w:val="auto"/>
          <w:sz w:val="22"/>
          <w:szCs w:val="22"/>
        </w:rPr>
        <w:t>-u</w:t>
      </w:r>
      <w:r w:rsidR="005D02CC" w:rsidRPr="00924A24">
        <w:rPr>
          <w:rFonts w:ascii="Calibri Light" w:hAnsi="Calibri Light" w:cs="Calibri Light"/>
          <w:color w:val="auto"/>
          <w:sz w:val="22"/>
          <w:szCs w:val="22"/>
        </w:rPr>
        <w:t xml:space="preserve"> jest również</w:t>
      </w:r>
      <w:r w:rsidR="00534A3D" w:rsidRPr="00924A24">
        <w:rPr>
          <w:rFonts w:ascii="Calibri Light" w:hAnsi="Calibri Light" w:cs="Calibri Light"/>
          <w:color w:val="auto"/>
          <w:sz w:val="22"/>
          <w:szCs w:val="22"/>
        </w:rPr>
        <w:t xml:space="preserve"> dostępna dla osób niewidzących i niedowidzących – dodaje rzeczniczka. </w:t>
      </w:r>
    </w:p>
    <w:p w:rsidR="00534A3D" w:rsidRPr="00924A24" w:rsidRDefault="00534A3D" w:rsidP="00534A3D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:rsidR="00FF54DA" w:rsidRPr="00FF54DA" w:rsidRDefault="00821A3A" w:rsidP="00821A3A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FF54DA">
        <w:rPr>
          <w:rFonts w:ascii="Calibri Light" w:hAnsi="Calibri Light" w:cs="Calibri Light"/>
          <w:color w:val="auto"/>
          <w:sz w:val="22"/>
          <w:szCs w:val="22"/>
        </w:rPr>
        <w:t xml:space="preserve">Osoby starsze oraz te, które potrzebują szczególnej opieki, mają możliwość skorzystania z e-wizyty </w:t>
      </w:r>
      <w:r w:rsidR="00FA14C4" w:rsidRPr="00FF54DA">
        <w:rPr>
          <w:rFonts w:ascii="Calibri Light" w:hAnsi="Calibri Light" w:cs="Calibri Light"/>
          <w:color w:val="auto"/>
          <w:sz w:val="22"/>
          <w:szCs w:val="22"/>
        </w:rPr>
        <w:br/>
      </w:r>
      <w:r w:rsidRPr="00FF54DA">
        <w:rPr>
          <w:rFonts w:ascii="Calibri Light" w:hAnsi="Calibri Light" w:cs="Calibri Light"/>
          <w:color w:val="auto"/>
          <w:sz w:val="22"/>
          <w:szCs w:val="22"/>
        </w:rPr>
        <w:t xml:space="preserve">w towarzystwie członka rodziny lub opiekuna faktycznego bądź prawnego. </w:t>
      </w:r>
      <w:r w:rsidR="00FF54DA" w:rsidRPr="00FF54DA">
        <w:rPr>
          <w:rFonts w:ascii="Calibri Light" w:hAnsi="Calibri Light" w:cs="Calibri Light"/>
          <w:color w:val="auto"/>
          <w:sz w:val="22"/>
          <w:szCs w:val="22"/>
        </w:rPr>
        <w:t>Rezerwując e-wizytę, wystarczy podać dane opiekuna, który weźmie udział w rozmowie online.</w:t>
      </w:r>
    </w:p>
    <w:p w:rsidR="00821A3A" w:rsidRPr="00CE4E66" w:rsidRDefault="00821A3A" w:rsidP="00821A3A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:rsidR="00534A3D" w:rsidRPr="00CE4E66" w:rsidRDefault="00A351B7" w:rsidP="00FA14C4">
      <w:pPr>
        <w:pStyle w:val="Jednostka"/>
        <w:jc w:val="both"/>
        <w:rPr>
          <w:rFonts w:ascii="Calibri Light" w:hAnsi="Calibri Light" w:cs="Calibri Light"/>
          <w:b/>
          <w:color w:val="auto"/>
          <w:sz w:val="22"/>
          <w:szCs w:val="22"/>
        </w:rPr>
      </w:pPr>
      <w:r w:rsidRPr="00CE4E66">
        <w:rPr>
          <w:rFonts w:ascii="Calibri Light" w:hAnsi="Calibri Light" w:cs="Calibri Light"/>
          <w:b/>
          <w:color w:val="auto"/>
          <w:sz w:val="22"/>
          <w:szCs w:val="22"/>
        </w:rPr>
        <w:t>Jak umówić e-wizytę</w:t>
      </w:r>
    </w:p>
    <w:p w:rsidR="00CE6C76" w:rsidRPr="00CE4E66" w:rsidRDefault="00CE6C76" w:rsidP="00742AF2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CE4E66">
        <w:rPr>
          <w:rFonts w:ascii="Calibri Light" w:hAnsi="Calibri Light" w:cs="Calibri Light"/>
          <w:color w:val="auto"/>
          <w:sz w:val="22"/>
          <w:szCs w:val="22"/>
        </w:rPr>
        <w:t xml:space="preserve">E-wizytę można zarezerwować na stronie zus.pl, za pośrednictwem aplikacji </w:t>
      </w:r>
      <w:proofErr w:type="spellStart"/>
      <w:r w:rsidRPr="00CE4E66">
        <w:rPr>
          <w:rFonts w:ascii="Calibri Light" w:hAnsi="Calibri Light" w:cs="Calibri Light"/>
          <w:color w:val="auto"/>
          <w:sz w:val="22"/>
          <w:szCs w:val="22"/>
        </w:rPr>
        <w:t>mZUS</w:t>
      </w:r>
      <w:proofErr w:type="spellEnd"/>
      <w:r w:rsidRPr="00CE4E66">
        <w:rPr>
          <w:rFonts w:ascii="Calibri Light" w:hAnsi="Calibri Light" w:cs="Calibri Light"/>
          <w:color w:val="auto"/>
          <w:sz w:val="22"/>
          <w:szCs w:val="22"/>
        </w:rPr>
        <w:t xml:space="preserve"> oraz aplikacji </w:t>
      </w:r>
      <w:proofErr w:type="spellStart"/>
      <w:r w:rsidRPr="00CE4E66">
        <w:rPr>
          <w:rFonts w:ascii="Calibri Light" w:hAnsi="Calibri Light" w:cs="Calibri Light"/>
          <w:color w:val="auto"/>
          <w:sz w:val="22"/>
          <w:szCs w:val="22"/>
        </w:rPr>
        <w:t>mObywatel</w:t>
      </w:r>
      <w:proofErr w:type="spellEnd"/>
      <w:r w:rsidRPr="00CE4E66">
        <w:rPr>
          <w:rFonts w:ascii="Calibri Light" w:hAnsi="Calibri Light" w:cs="Calibri Light"/>
          <w:color w:val="auto"/>
          <w:sz w:val="22"/>
          <w:szCs w:val="22"/>
        </w:rPr>
        <w:t xml:space="preserve">. Podczas rezerwacji należy wybrać temat e-wizyty, wpisać kod pocztowy miejsca zamieszkania, a w przypadku płatników składek – kod pocztowy siedziby firmy. Następnie należy wybrać dogodny termin (w dni robocze w godzinach 9:00-14:00), podać adres e-mail </w:t>
      </w:r>
      <w:r w:rsidRPr="00CE4E66">
        <w:rPr>
          <w:rFonts w:ascii="Calibri Light" w:hAnsi="Calibri Light" w:cs="Calibri Light"/>
          <w:color w:val="auto"/>
          <w:sz w:val="22"/>
          <w:szCs w:val="22"/>
        </w:rPr>
        <w:br/>
        <w:t>i zarezerwować e-wizytę. Warto zaznaczyć, że rezerwując spotkanie online z pracownikiem ZUS</w:t>
      </w:r>
      <w:r w:rsidR="003A7B1E">
        <w:rPr>
          <w:rFonts w:ascii="Calibri Light" w:hAnsi="Calibri Light" w:cs="Calibri Light"/>
          <w:color w:val="FF0000"/>
          <w:sz w:val="22"/>
          <w:szCs w:val="22"/>
        </w:rPr>
        <w:t>-u</w:t>
      </w:r>
      <w:r w:rsidRPr="00CE4E66">
        <w:rPr>
          <w:rFonts w:ascii="Calibri Light" w:hAnsi="Calibri Light" w:cs="Calibri Light"/>
          <w:color w:val="auto"/>
          <w:sz w:val="22"/>
          <w:szCs w:val="22"/>
        </w:rPr>
        <w:t xml:space="preserve"> za pomocą aplikacji </w:t>
      </w:r>
      <w:proofErr w:type="spellStart"/>
      <w:r w:rsidRPr="00CE4E66">
        <w:rPr>
          <w:rFonts w:ascii="Calibri Light" w:hAnsi="Calibri Light" w:cs="Calibri Light"/>
          <w:color w:val="auto"/>
          <w:sz w:val="22"/>
          <w:szCs w:val="22"/>
        </w:rPr>
        <w:t>mObywatel</w:t>
      </w:r>
      <w:proofErr w:type="spellEnd"/>
      <w:r w:rsidRPr="00CE4E66">
        <w:rPr>
          <w:rFonts w:ascii="Calibri Light" w:hAnsi="Calibri Light" w:cs="Calibri Light"/>
          <w:color w:val="auto"/>
          <w:sz w:val="22"/>
          <w:szCs w:val="22"/>
        </w:rPr>
        <w:t xml:space="preserve"> lub </w:t>
      </w:r>
      <w:proofErr w:type="spellStart"/>
      <w:r w:rsidRPr="00CE4E66">
        <w:rPr>
          <w:rFonts w:ascii="Calibri Light" w:hAnsi="Calibri Light" w:cs="Calibri Light"/>
          <w:color w:val="auto"/>
          <w:sz w:val="22"/>
          <w:szCs w:val="22"/>
        </w:rPr>
        <w:t>mZUS</w:t>
      </w:r>
      <w:proofErr w:type="spellEnd"/>
      <w:r w:rsidRPr="00CE4E66">
        <w:rPr>
          <w:rFonts w:ascii="Calibri Light" w:hAnsi="Calibri Light" w:cs="Calibri Light"/>
          <w:color w:val="auto"/>
          <w:sz w:val="22"/>
          <w:szCs w:val="22"/>
        </w:rPr>
        <w:t>, klient nie musi podawać swojego imienia i nazwiska ani numeru PESEL, co jest wymagane przy rezerwacji przez stronę zus.pl.</w:t>
      </w:r>
    </w:p>
    <w:p w:rsidR="00CE6C76" w:rsidRPr="00CE4E66" w:rsidRDefault="00CE6C76" w:rsidP="00742AF2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:rsidR="00CE4E66" w:rsidRPr="007E26F8" w:rsidRDefault="00CE6C76" w:rsidP="00CE4E66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7E26F8">
        <w:rPr>
          <w:rFonts w:ascii="Calibri Light" w:hAnsi="Calibri Light" w:cs="Calibri Light"/>
          <w:color w:val="auto"/>
          <w:sz w:val="22"/>
          <w:szCs w:val="22"/>
        </w:rPr>
        <w:t xml:space="preserve">Po dokonaniu rezerwacji e-wizyty klient otrzyma standardowo wiadomość e-mail z potwierdzeniem rezerwacji </w:t>
      </w:r>
      <w:proofErr w:type="spellStart"/>
      <w:r w:rsidRPr="007E26F8">
        <w:rPr>
          <w:rFonts w:ascii="Calibri Light" w:hAnsi="Calibri Light" w:cs="Calibri Light"/>
          <w:color w:val="auto"/>
          <w:sz w:val="22"/>
          <w:szCs w:val="22"/>
        </w:rPr>
        <w:t>wideorozmowy</w:t>
      </w:r>
      <w:proofErr w:type="spellEnd"/>
      <w:r w:rsidRPr="007E26F8">
        <w:rPr>
          <w:rFonts w:ascii="Calibri Light" w:hAnsi="Calibri Light" w:cs="Calibri Light"/>
          <w:color w:val="auto"/>
          <w:sz w:val="22"/>
          <w:szCs w:val="22"/>
        </w:rPr>
        <w:t xml:space="preserve"> oraz linkiem do spotkania z konsultantem. Na podany adres e-mail zostanie również wysłane przypomnienie o e-wizycie, a jeśli podczas rezerwacji klient podał numer telefonu, otrzyma dodatkowo SMS z przypomnieniem.</w:t>
      </w:r>
      <w:r w:rsidR="00CE4E66" w:rsidRPr="007E26F8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A351B7" w:rsidRPr="007E26F8">
        <w:rPr>
          <w:rFonts w:ascii="Calibri Light" w:hAnsi="Calibri Light" w:cs="Calibri Light"/>
          <w:color w:val="auto"/>
          <w:sz w:val="22"/>
          <w:szCs w:val="22"/>
        </w:rPr>
        <w:t xml:space="preserve">W dniu spotkania </w:t>
      </w:r>
      <w:r w:rsidR="003A7B1E" w:rsidRPr="007E26F8">
        <w:rPr>
          <w:rFonts w:ascii="Calibri Light" w:hAnsi="Calibri Light" w:cs="Calibri Light"/>
          <w:color w:val="auto"/>
          <w:sz w:val="22"/>
          <w:szCs w:val="22"/>
        </w:rPr>
        <w:t xml:space="preserve">o wyznaczonej godzinie </w:t>
      </w:r>
      <w:r w:rsidR="00A351B7" w:rsidRPr="007E26F8">
        <w:rPr>
          <w:rFonts w:ascii="Calibri Light" w:hAnsi="Calibri Light" w:cs="Calibri Light"/>
          <w:color w:val="auto"/>
          <w:sz w:val="22"/>
          <w:szCs w:val="22"/>
        </w:rPr>
        <w:t xml:space="preserve">należy kliknąć w ten link. Otworzy się okno przeglądarki internetowej, a połączenie wideo zostanie nawiązane. </w:t>
      </w:r>
      <w:r w:rsidR="00CE4E66" w:rsidRPr="007E26F8">
        <w:rPr>
          <w:rFonts w:ascii="Calibri Light" w:hAnsi="Calibri Light" w:cs="Calibri Light"/>
          <w:color w:val="auto"/>
          <w:sz w:val="22"/>
          <w:szCs w:val="22"/>
        </w:rPr>
        <w:t xml:space="preserve">Jeśli klient zarezerwował e-wizytę za pośrednictwem aplikacji </w:t>
      </w:r>
      <w:proofErr w:type="spellStart"/>
      <w:r w:rsidR="00CE4E66" w:rsidRPr="007E26F8">
        <w:rPr>
          <w:rFonts w:ascii="Calibri Light" w:hAnsi="Calibri Light" w:cs="Calibri Light"/>
          <w:color w:val="auto"/>
          <w:sz w:val="22"/>
          <w:szCs w:val="22"/>
        </w:rPr>
        <w:t>mObywatel</w:t>
      </w:r>
      <w:proofErr w:type="spellEnd"/>
      <w:r w:rsidR="00CE4E66" w:rsidRPr="007E26F8">
        <w:rPr>
          <w:rFonts w:ascii="Calibri Light" w:hAnsi="Calibri Light" w:cs="Calibri Light"/>
          <w:color w:val="auto"/>
          <w:sz w:val="22"/>
          <w:szCs w:val="22"/>
        </w:rPr>
        <w:t>, może połączyć się z konsultantem ZUS</w:t>
      </w:r>
      <w:r w:rsidR="003A7B1E" w:rsidRPr="007E26F8">
        <w:rPr>
          <w:rFonts w:ascii="Calibri Light" w:hAnsi="Calibri Light" w:cs="Calibri Light"/>
          <w:color w:val="auto"/>
          <w:sz w:val="22"/>
          <w:szCs w:val="22"/>
        </w:rPr>
        <w:t>-u</w:t>
      </w:r>
      <w:r w:rsidR="00CE4E66" w:rsidRPr="007E26F8">
        <w:rPr>
          <w:rFonts w:ascii="Calibri Light" w:hAnsi="Calibri Light" w:cs="Calibri Light"/>
          <w:color w:val="auto"/>
          <w:sz w:val="22"/>
          <w:szCs w:val="22"/>
        </w:rPr>
        <w:t xml:space="preserve"> bezpośrednio z aplikacji, klikając przycisk „Dołącz do spotkania”.</w:t>
      </w:r>
    </w:p>
    <w:p w:rsidR="00CE4E66" w:rsidRPr="00CE4E66" w:rsidRDefault="00CE4E66" w:rsidP="00742AF2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:rsidR="007E26F8" w:rsidRDefault="007E26F8" w:rsidP="00742AF2">
      <w:pPr>
        <w:pStyle w:val="Jednostka"/>
        <w:jc w:val="both"/>
        <w:rPr>
          <w:rFonts w:ascii="Calibri Light" w:hAnsi="Calibri Light" w:cs="Calibri Light"/>
          <w:b/>
          <w:color w:val="auto"/>
          <w:sz w:val="22"/>
          <w:szCs w:val="22"/>
        </w:rPr>
      </w:pPr>
    </w:p>
    <w:p w:rsidR="007E26F8" w:rsidRDefault="007E26F8" w:rsidP="00742AF2">
      <w:pPr>
        <w:pStyle w:val="Jednostka"/>
        <w:jc w:val="both"/>
        <w:rPr>
          <w:rFonts w:ascii="Calibri Light" w:hAnsi="Calibri Light" w:cs="Calibri Light"/>
          <w:b/>
          <w:color w:val="auto"/>
          <w:sz w:val="22"/>
          <w:szCs w:val="22"/>
        </w:rPr>
      </w:pPr>
    </w:p>
    <w:p w:rsidR="00CE4E66" w:rsidRPr="00CE4E66" w:rsidRDefault="00CE4E66" w:rsidP="00742AF2">
      <w:pPr>
        <w:pStyle w:val="Jednostka"/>
        <w:jc w:val="both"/>
        <w:rPr>
          <w:rFonts w:ascii="Calibri Light" w:hAnsi="Calibri Light" w:cs="Calibri Light"/>
          <w:b/>
          <w:color w:val="auto"/>
          <w:sz w:val="22"/>
          <w:szCs w:val="22"/>
        </w:rPr>
      </w:pPr>
      <w:r w:rsidRPr="00CE4E66">
        <w:rPr>
          <w:rFonts w:ascii="Calibri Light" w:hAnsi="Calibri Light" w:cs="Calibri Light"/>
          <w:b/>
          <w:color w:val="auto"/>
          <w:sz w:val="22"/>
          <w:szCs w:val="22"/>
        </w:rPr>
        <w:lastRenderedPageBreak/>
        <w:t>Co mówią statystyki</w:t>
      </w:r>
    </w:p>
    <w:p w:rsidR="005E1D52" w:rsidRPr="00CC6BE5" w:rsidRDefault="00A351B7" w:rsidP="00CE4E66">
      <w:pPr>
        <w:pStyle w:val="Jednostka"/>
        <w:jc w:val="both"/>
        <w:rPr>
          <w:rFonts w:ascii="Calibri Light" w:hAnsi="Calibri Light" w:cs="Calibri Light"/>
          <w:i/>
          <w:color w:val="auto"/>
          <w:sz w:val="22"/>
          <w:szCs w:val="22"/>
        </w:rPr>
      </w:pPr>
      <w:r w:rsidRPr="007E26F8">
        <w:rPr>
          <w:rFonts w:ascii="Calibri Light" w:hAnsi="Calibri Light" w:cs="Calibri Light"/>
          <w:color w:val="auto"/>
          <w:sz w:val="22"/>
          <w:szCs w:val="22"/>
        </w:rPr>
        <w:t xml:space="preserve">W pierwszym kwartale 2025 roku w województwie kujawsko-pomorskim zrealizowano 1,9 tys. </w:t>
      </w:r>
      <w:r w:rsidR="00CE4E66" w:rsidRPr="007E26F8">
        <w:rPr>
          <w:rFonts w:ascii="Calibri Light" w:hAnsi="Calibri Light" w:cs="Calibri Light"/>
          <w:color w:val="auto"/>
          <w:sz w:val="22"/>
          <w:szCs w:val="22"/>
        </w:rPr>
        <w:br/>
      </w:r>
      <w:r w:rsidRPr="007E26F8">
        <w:rPr>
          <w:rFonts w:ascii="Calibri Light" w:hAnsi="Calibri Light" w:cs="Calibri Light"/>
          <w:color w:val="auto"/>
          <w:sz w:val="22"/>
          <w:szCs w:val="22"/>
        </w:rPr>
        <w:t xml:space="preserve">e-wizyt w ZUS. Klienci najczęściej wybierali tematy związane z emeryturami i rentami, świadczeniem wspierającym oraz rentą wdowią. Liczba umówionych wizyt była zdecydowanie wyższa i wyniosła ponad 3 tys. </w:t>
      </w:r>
      <w:r w:rsidR="005E1D52" w:rsidRPr="005E1D52">
        <w:rPr>
          <w:rFonts w:ascii="Calibri Light" w:hAnsi="Calibri Light" w:cs="Calibri Light"/>
          <w:color w:val="auto"/>
          <w:sz w:val="22"/>
          <w:szCs w:val="22"/>
        </w:rPr>
        <w:t>Niestety, około 700 wizyt zostało porzuconych, co oznacza, że klienci nie nawiązali kontaktu z ekspertem</w:t>
      </w:r>
      <w:r w:rsidR="004310DD">
        <w:rPr>
          <w:rFonts w:ascii="Calibri Light" w:hAnsi="Calibri Light" w:cs="Calibri Light"/>
          <w:color w:val="auto"/>
          <w:sz w:val="22"/>
          <w:szCs w:val="22"/>
        </w:rPr>
        <w:t xml:space="preserve"> ZUS-u</w:t>
      </w:r>
      <w:bookmarkStart w:id="0" w:name="_GoBack"/>
      <w:bookmarkEnd w:id="0"/>
      <w:r w:rsidR="005E1D52" w:rsidRPr="005E1D52">
        <w:rPr>
          <w:rFonts w:ascii="Calibri Light" w:hAnsi="Calibri Light" w:cs="Calibri Light"/>
          <w:color w:val="auto"/>
          <w:sz w:val="22"/>
          <w:szCs w:val="22"/>
        </w:rPr>
        <w:t xml:space="preserve"> ani nie odwołali e-wizyty. Dodatkowo 540 zarezerwowanych wizyt zostało anulowanych.</w:t>
      </w:r>
      <w:r w:rsidR="005E1D52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CC6BE5">
        <w:rPr>
          <w:rFonts w:ascii="Calibri Light" w:hAnsi="Calibri Light" w:cs="Calibri Light"/>
          <w:color w:val="auto"/>
          <w:sz w:val="22"/>
          <w:szCs w:val="22"/>
        </w:rPr>
        <w:t xml:space="preserve">- </w:t>
      </w:r>
      <w:r w:rsidR="00CC6BE5" w:rsidRPr="00CC6BE5">
        <w:rPr>
          <w:rFonts w:ascii="Calibri Light" w:hAnsi="Calibri Light" w:cs="Calibri Light"/>
          <w:i/>
          <w:color w:val="auto"/>
          <w:sz w:val="22"/>
          <w:szCs w:val="22"/>
        </w:rPr>
        <w:t>J</w:t>
      </w:r>
      <w:r w:rsidR="00CE4E66" w:rsidRPr="00CC6BE5">
        <w:rPr>
          <w:rFonts w:ascii="Calibri Light" w:hAnsi="Calibri Light" w:cs="Calibri Light"/>
          <w:i/>
          <w:color w:val="auto"/>
          <w:sz w:val="22"/>
          <w:szCs w:val="22"/>
        </w:rPr>
        <w:t xml:space="preserve">eśli </w:t>
      </w:r>
      <w:r w:rsidR="007E26F8" w:rsidRPr="00CC6BE5">
        <w:rPr>
          <w:rFonts w:ascii="Calibri Light" w:hAnsi="Calibri Light" w:cs="Calibri Light"/>
          <w:i/>
          <w:color w:val="auto"/>
          <w:sz w:val="22"/>
          <w:szCs w:val="22"/>
        </w:rPr>
        <w:t xml:space="preserve">w </w:t>
      </w:r>
      <w:r w:rsidR="003A7B1E" w:rsidRPr="00CC6BE5">
        <w:rPr>
          <w:rFonts w:ascii="Calibri Light" w:hAnsi="Calibri Light" w:cs="Calibri Light"/>
          <w:i/>
          <w:color w:val="auto"/>
          <w:sz w:val="22"/>
          <w:szCs w:val="22"/>
        </w:rPr>
        <w:t xml:space="preserve">wybranym przez nas dniu i godzinie </w:t>
      </w:r>
      <w:r w:rsidR="00CE4E66" w:rsidRPr="00CC6BE5">
        <w:rPr>
          <w:rFonts w:ascii="Calibri Light" w:hAnsi="Calibri Light" w:cs="Calibri Light"/>
          <w:i/>
          <w:color w:val="auto"/>
          <w:sz w:val="22"/>
          <w:szCs w:val="22"/>
        </w:rPr>
        <w:t xml:space="preserve">nie możemy skorzystać </w:t>
      </w:r>
      <w:r w:rsidR="00CC6BE5" w:rsidRPr="00CC6BE5">
        <w:rPr>
          <w:rFonts w:ascii="Calibri Light" w:hAnsi="Calibri Light" w:cs="Calibri Light"/>
          <w:i/>
          <w:color w:val="auto"/>
          <w:sz w:val="22"/>
          <w:szCs w:val="22"/>
        </w:rPr>
        <w:br/>
      </w:r>
      <w:r w:rsidR="00CE4E66" w:rsidRPr="00CC6BE5">
        <w:rPr>
          <w:rFonts w:ascii="Calibri Light" w:hAnsi="Calibri Light" w:cs="Calibri Light"/>
          <w:i/>
          <w:color w:val="auto"/>
          <w:sz w:val="22"/>
          <w:szCs w:val="22"/>
        </w:rPr>
        <w:t xml:space="preserve">z </w:t>
      </w:r>
      <w:proofErr w:type="spellStart"/>
      <w:r w:rsidR="00CE4E66" w:rsidRPr="00CC6BE5">
        <w:rPr>
          <w:rFonts w:ascii="Calibri Light" w:hAnsi="Calibri Light" w:cs="Calibri Light"/>
          <w:i/>
          <w:color w:val="auto"/>
          <w:sz w:val="22"/>
          <w:szCs w:val="22"/>
        </w:rPr>
        <w:t>wideorozmowy</w:t>
      </w:r>
      <w:proofErr w:type="spellEnd"/>
      <w:r w:rsidR="00CE4E66" w:rsidRPr="00CC6BE5">
        <w:rPr>
          <w:rFonts w:ascii="Calibri Light" w:hAnsi="Calibri Light" w:cs="Calibri Light"/>
          <w:i/>
          <w:color w:val="auto"/>
          <w:sz w:val="22"/>
          <w:szCs w:val="22"/>
        </w:rPr>
        <w:t>, pamiętajmy, aby ją anulować. M</w:t>
      </w:r>
      <w:r w:rsidR="005E1D52" w:rsidRPr="00CC6BE5">
        <w:rPr>
          <w:rFonts w:ascii="Calibri Light" w:hAnsi="Calibri Light" w:cs="Calibri Light"/>
          <w:i/>
          <w:color w:val="auto"/>
          <w:sz w:val="22"/>
          <w:szCs w:val="22"/>
        </w:rPr>
        <w:t>ożna to zrobić, klikając w link</w:t>
      </w:r>
      <w:r w:rsidR="005E1D52" w:rsidRPr="00CC6BE5">
        <w:rPr>
          <w:i/>
        </w:rPr>
        <w:t xml:space="preserve"> </w:t>
      </w:r>
      <w:r w:rsidR="005E1D52" w:rsidRPr="00CC6BE5">
        <w:rPr>
          <w:rFonts w:ascii="Calibri Light" w:hAnsi="Calibri Light" w:cs="Calibri Light"/>
          <w:i/>
          <w:color w:val="auto"/>
          <w:sz w:val="22"/>
          <w:szCs w:val="22"/>
        </w:rPr>
        <w:t xml:space="preserve">przesłany </w:t>
      </w:r>
      <w:r w:rsidR="00CC6BE5" w:rsidRPr="00CC6BE5">
        <w:rPr>
          <w:rFonts w:ascii="Calibri Light" w:hAnsi="Calibri Light" w:cs="Calibri Light"/>
          <w:i/>
          <w:color w:val="auto"/>
          <w:sz w:val="22"/>
          <w:szCs w:val="22"/>
        </w:rPr>
        <w:br/>
      </w:r>
      <w:r w:rsidR="005E1D52" w:rsidRPr="00CC6BE5">
        <w:rPr>
          <w:rFonts w:ascii="Calibri Light" w:hAnsi="Calibri Light" w:cs="Calibri Light"/>
          <w:i/>
          <w:color w:val="auto"/>
          <w:sz w:val="22"/>
          <w:szCs w:val="22"/>
        </w:rPr>
        <w:t>w wiadomości e-mail.</w:t>
      </w:r>
      <w:r w:rsidR="005E1D52" w:rsidRPr="00CC6BE5">
        <w:rPr>
          <w:i/>
        </w:rPr>
        <w:t xml:space="preserve"> </w:t>
      </w:r>
      <w:r w:rsidR="005E1D52" w:rsidRPr="00CC6BE5">
        <w:rPr>
          <w:rFonts w:ascii="Calibri Light" w:hAnsi="Calibri Light" w:cs="Calibri Light"/>
          <w:i/>
          <w:color w:val="auto"/>
          <w:sz w:val="22"/>
          <w:szCs w:val="22"/>
        </w:rPr>
        <w:t>Dzięki temu inna osoba będzie miała możliwość skorzystania z tego terminu</w:t>
      </w:r>
      <w:r w:rsidR="00CC6BE5">
        <w:rPr>
          <w:rFonts w:ascii="Calibri Light" w:hAnsi="Calibri Light" w:cs="Calibri Light"/>
          <w:i/>
          <w:color w:val="auto"/>
          <w:sz w:val="22"/>
          <w:szCs w:val="22"/>
        </w:rPr>
        <w:t xml:space="preserve"> – mówi Krystyna Michałek</w:t>
      </w:r>
      <w:r w:rsidR="005E1D52" w:rsidRPr="00CC6BE5">
        <w:rPr>
          <w:rFonts w:ascii="Calibri Light" w:hAnsi="Calibri Light" w:cs="Calibri Light"/>
          <w:i/>
          <w:color w:val="auto"/>
          <w:sz w:val="22"/>
          <w:szCs w:val="22"/>
        </w:rPr>
        <w:t>.</w:t>
      </w:r>
    </w:p>
    <w:p w:rsidR="005E1D52" w:rsidRDefault="005E1D52" w:rsidP="00CE4E66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:rsidR="0072629C" w:rsidRDefault="0072629C" w:rsidP="00A9381E">
      <w:pPr>
        <w:pStyle w:val="Jednostka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72629C" w:rsidRDefault="0072629C" w:rsidP="00A9381E">
      <w:pPr>
        <w:pStyle w:val="Jednostka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0B7624" w:rsidRDefault="000B7624" w:rsidP="0038727D">
      <w:pPr>
        <w:pStyle w:val="Jednostka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:rsidR="000B7624" w:rsidRDefault="000B7624" w:rsidP="0038727D">
      <w:pPr>
        <w:pStyle w:val="Jednostka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:rsidR="000B7624" w:rsidRPr="00B75563" w:rsidRDefault="000B7624" w:rsidP="0038727D">
      <w:pPr>
        <w:pStyle w:val="Jednostka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:rsidR="00EF766D" w:rsidRDefault="00EF766D" w:rsidP="005C49C7">
      <w:pPr>
        <w:pStyle w:val="Jednostka"/>
        <w:jc w:val="both"/>
        <w:rPr>
          <w:rFonts w:ascii="Calibri Light" w:hAnsi="Calibri Light"/>
          <w:color w:val="auto"/>
          <w:sz w:val="22"/>
        </w:rPr>
      </w:pPr>
    </w:p>
    <w:p w:rsidR="004D1C20" w:rsidRPr="00D55771" w:rsidRDefault="004D1C20" w:rsidP="004D1C20">
      <w:pPr>
        <w:spacing w:before="0" w:beforeAutospacing="0" w:after="0" w:afterAutospacing="0"/>
        <w:ind w:left="4254" w:firstLine="709"/>
        <w:rPr>
          <w:rFonts w:ascii="Calibri Light" w:hAnsi="Calibri Light" w:cs="Calibri Light"/>
          <w:bCs/>
          <w:color w:val="auto"/>
          <w:sz w:val="20"/>
        </w:rPr>
      </w:pPr>
      <w:r w:rsidRPr="00D55771">
        <w:rPr>
          <w:rFonts w:ascii="Calibri Light" w:hAnsi="Calibri Light" w:cs="Calibri Light"/>
          <w:bCs/>
          <w:color w:val="auto"/>
          <w:sz w:val="20"/>
        </w:rPr>
        <w:t>Krystyna Michałek</w:t>
      </w:r>
    </w:p>
    <w:p w:rsidR="004D1C20" w:rsidRPr="00D55771" w:rsidRDefault="004D1C20" w:rsidP="004D1C20">
      <w:pPr>
        <w:spacing w:before="0" w:beforeAutospacing="0" w:after="0" w:afterAutospacing="0"/>
        <w:ind w:left="4254" w:firstLine="709"/>
        <w:rPr>
          <w:rFonts w:ascii="Calibri Light" w:hAnsi="Calibri Light" w:cs="Calibri Light"/>
          <w:bCs/>
          <w:color w:val="auto"/>
          <w:sz w:val="20"/>
        </w:rPr>
      </w:pPr>
      <w:r w:rsidRPr="00D55771">
        <w:rPr>
          <w:rFonts w:ascii="Calibri Light" w:hAnsi="Calibri Light" w:cs="Calibri Light"/>
          <w:color w:val="auto"/>
          <w:sz w:val="20"/>
        </w:rPr>
        <w:t>regionalny rzecznik prasowy ZUS</w:t>
      </w:r>
    </w:p>
    <w:p w:rsidR="004D1C20" w:rsidRPr="00D55771" w:rsidRDefault="004D1C20" w:rsidP="004D1C20">
      <w:pPr>
        <w:spacing w:before="0" w:beforeAutospacing="0" w:after="0" w:afterAutospacing="0"/>
        <w:ind w:left="4254" w:firstLine="709"/>
        <w:rPr>
          <w:rFonts w:ascii="Calibri Light" w:hAnsi="Calibri Light" w:cs="Calibri Light"/>
          <w:color w:val="auto"/>
          <w:sz w:val="20"/>
        </w:rPr>
      </w:pPr>
      <w:r w:rsidRPr="00D55771">
        <w:rPr>
          <w:rFonts w:ascii="Calibri Light" w:hAnsi="Calibri Light" w:cs="Calibri Light"/>
          <w:color w:val="auto"/>
          <w:sz w:val="20"/>
        </w:rPr>
        <w:t>w województwie kujawsko-pomorskim</w:t>
      </w:r>
    </w:p>
    <w:sectPr w:rsidR="004D1C20" w:rsidRPr="00D557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701" w:left="1814" w:header="284" w:footer="9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151" w:rsidRDefault="00317151">
      <w:pPr>
        <w:spacing w:before="0" w:after="0"/>
      </w:pPr>
      <w:r>
        <w:separator/>
      </w:r>
    </w:p>
  </w:endnote>
  <w:endnote w:type="continuationSeparator" w:id="0">
    <w:p w:rsidR="00317151" w:rsidRDefault="0031715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BFA" w:rsidRDefault="00523BF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528" w:rsidRDefault="00F64AF3">
    <w:pPr>
      <w:pStyle w:val="Stopka"/>
      <w:jc w:val="center"/>
      <w:rPr>
        <w:rStyle w:val="StopkastronyZnak"/>
      </w:rPr>
    </w:pPr>
    <w:r>
      <w:rPr>
        <w:rStyle w:val="StopkastronyZnak"/>
      </w:rPr>
      <w:fldChar w:fldCharType="begin"/>
    </w:r>
    <w:r>
      <w:rPr>
        <w:rStyle w:val="StopkastronyZnak"/>
      </w:rPr>
      <w:instrText>PAGE \* MERGEFORMAT</w:instrText>
    </w:r>
    <w:r>
      <w:rPr>
        <w:rStyle w:val="StopkastronyZnak"/>
      </w:rPr>
      <w:fldChar w:fldCharType="separate"/>
    </w:r>
    <w:r w:rsidR="004310DD">
      <w:rPr>
        <w:rStyle w:val="StopkastronyZnak"/>
        <w:noProof/>
      </w:rPr>
      <w:t>2</w:t>
    </w:r>
    <w:r>
      <w:rPr>
        <w:rStyle w:val="StopkastronyZnak"/>
      </w:rPr>
      <w:fldChar w:fldCharType="end"/>
    </w:r>
    <w:r>
      <w:rPr>
        <w:rStyle w:val="StopkastronyZnak"/>
      </w:rPr>
      <w:t xml:space="preserve"> / </w:t>
    </w:r>
    <w:fldSimple w:instr=" NUMPAGES  \* MERGEFORMAT ">
      <w:r w:rsidR="004310DD" w:rsidRPr="004310DD">
        <w:rPr>
          <w:rStyle w:val="StopkastronyZnak"/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528" w:rsidRDefault="00F64AF3">
    <w:pPr>
      <w:pStyle w:val="Stopkainfo"/>
      <w:tabs>
        <w:tab w:val="center" w:pos="4536"/>
        <w:tab w:val="right" w:pos="8931"/>
      </w:tabs>
    </w:pPr>
    <w:r>
      <w:rPr>
        <w:noProof/>
      </w:rPr>
      <w:drawing>
        <wp:anchor distT="0" distB="0" distL="114300" distR="114300" simplePos="0" relativeHeight="251658240" behindDoc="0" locked="0" layoutInCell="0" allowOverlap="1" wp14:anchorId="15918984" wp14:editId="0B5552B7">
          <wp:simplePos x="0" y="0"/>
          <wp:positionH relativeFrom="column">
            <wp:posOffset>-5715</wp:posOffset>
          </wp:positionH>
          <wp:positionV relativeFrom="paragraph">
            <wp:posOffset>121285</wp:posOffset>
          </wp:positionV>
          <wp:extent cx="5702300" cy="15240"/>
          <wp:effectExtent l="0" t="0" r="0" b="0"/>
          <wp:wrapNone/>
          <wp:docPr id="6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02300" cy="15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Prosty1"/>
      <w:tblW w:w="0" w:type="auto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Look w:val="04A0" w:firstRow="1" w:lastRow="0" w:firstColumn="1" w:lastColumn="0" w:noHBand="0" w:noVBand="1"/>
    </w:tblPr>
    <w:tblGrid>
      <w:gridCol w:w="3058"/>
      <w:gridCol w:w="3058"/>
      <w:gridCol w:w="3058"/>
    </w:tblGrid>
    <w:tr w:rsidR="005F5C0E" w:rsidTr="005F5C0E"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 w:rsidP="007860FD">
          <w:pPr>
            <w:pStyle w:val="Stopkainfo"/>
            <w:tabs>
              <w:tab w:val="center" w:pos="4536"/>
              <w:tab w:val="right" w:pos="8931"/>
            </w:tabs>
          </w:pPr>
          <w:r>
            <w:t xml:space="preserve">ul. </w:t>
          </w:r>
          <w:proofErr w:type="spellStart"/>
          <w:r>
            <w:t>Św.Trójcy</w:t>
          </w:r>
          <w:proofErr w:type="spellEnd"/>
          <w:r>
            <w:t xml:space="preserve"> 33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>
          <w:pPr>
            <w:pStyle w:val="Stopkainfo"/>
            <w:tabs>
              <w:tab w:val="center" w:pos="4536"/>
              <w:tab w:val="right" w:pos="8931"/>
            </w:tabs>
            <w:jc w:val="center"/>
          </w:pPr>
          <w:r>
            <w:t>www.zus.pl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Centrum Obsługi Telefonicznej</w:t>
          </w:r>
        </w:p>
      </w:tc>
    </w:tr>
    <w:tr w:rsidR="005F5C0E" w:rsidTr="005F5C0E"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 w:rsidP="007860FD">
          <w:pPr>
            <w:pStyle w:val="Stopkainfo"/>
            <w:tabs>
              <w:tab w:val="center" w:pos="4536"/>
              <w:tab w:val="right" w:pos="8931"/>
            </w:tabs>
          </w:pPr>
          <w:r>
            <w:t>85-224 Bydgoszcz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>
          <w:pPr>
            <w:pStyle w:val="Stopkainfo"/>
            <w:tabs>
              <w:tab w:val="center" w:pos="4536"/>
              <w:tab w:val="right" w:pos="8931"/>
            </w:tabs>
            <w:jc w:val="center"/>
          </w:pPr>
          <w:r>
            <w:t>e-mail: cot@zus.pl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tel. 22 560 16 00</w:t>
          </w:r>
        </w:p>
      </w:tc>
    </w:tr>
  </w:tbl>
  <w:p w:rsidR="00BB3528" w:rsidRDefault="00BB3528">
    <w:pPr>
      <w:pStyle w:val="Stopkainfo"/>
      <w:tabs>
        <w:tab w:val="center" w:pos="4536"/>
        <w:tab w:val="right" w:pos="8931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151" w:rsidRDefault="00317151">
      <w:pPr>
        <w:spacing w:before="0" w:after="0"/>
      </w:pPr>
      <w:r>
        <w:separator/>
      </w:r>
    </w:p>
  </w:footnote>
  <w:footnote w:type="continuationSeparator" w:id="0">
    <w:p w:rsidR="00317151" w:rsidRDefault="0031715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BFA" w:rsidRDefault="00523B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BFA" w:rsidRDefault="00523BF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BFA" w:rsidRDefault="00523B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24842"/>
    <w:multiLevelType w:val="hybridMultilevel"/>
    <w:tmpl w:val="C4D82940"/>
    <w:lvl w:ilvl="0" w:tplc="75BAFF70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1456F"/>
    <w:multiLevelType w:val="hybridMultilevel"/>
    <w:tmpl w:val="01929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613CD"/>
    <w:multiLevelType w:val="hybridMultilevel"/>
    <w:tmpl w:val="8AEAB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910FB5"/>
    <w:multiLevelType w:val="hybridMultilevel"/>
    <w:tmpl w:val="96408AEE"/>
    <w:lvl w:ilvl="0" w:tplc="75BAFF70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AF3C1A"/>
    <w:multiLevelType w:val="hybridMultilevel"/>
    <w:tmpl w:val="01742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472F0D"/>
    <w:multiLevelType w:val="hybridMultilevel"/>
    <w:tmpl w:val="DA78C3A0"/>
    <w:lvl w:ilvl="0" w:tplc="75BAFF70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6738A0"/>
    <w:multiLevelType w:val="hybridMultilevel"/>
    <w:tmpl w:val="313C3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528"/>
    <w:rsid w:val="00002287"/>
    <w:rsid w:val="000029E8"/>
    <w:rsid w:val="000056D1"/>
    <w:rsid w:val="00007067"/>
    <w:rsid w:val="00013D54"/>
    <w:rsid w:val="0002745E"/>
    <w:rsid w:val="00035395"/>
    <w:rsid w:val="00036E13"/>
    <w:rsid w:val="00045523"/>
    <w:rsid w:val="00051C79"/>
    <w:rsid w:val="00052910"/>
    <w:rsid w:val="000550CE"/>
    <w:rsid w:val="00060B83"/>
    <w:rsid w:val="000621BD"/>
    <w:rsid w:val="00064EA0"/>
    <w:rsid w:val="00065016"/>
    <w:rsid w:val="00066C6D"/>
    <w:rsid w:val="000710AE"/>
    <w:rsid w:val="00073E14"/>
    <w:rsid w:val="00081536"/>
    <w:rsid w:val="0008205E"/>
    <w:rsid w:val="00084674"/>
    <w:rsid w:val="00086C2E"/>
    <w:rsid w:val="00096554"/>
    <w:rsid w:val="00097450"/>
    <w:rsid w:val="000A04C7"/>
    <w:rsid w:val="000A0BCD"/>
    <w:rsid w:val="000A51F3"/>
    <w:rsid w:val="000A5940"/>
    <w:rsid w:val="000A64C4"/>
    <w:rsid w:val="000B43E8"/>
    <w:rsid w:val="000B5AE9"/>
    <w:rsid w:val="000B6A79"/>
    <w:rsid w:val="000B7624"/>
    <w:rsid w:val="000B7D1D"/>
    <w:rsid w:val="000C432B"/>
    <w:rsid w:val="000C4C4B"/>
    <w:rsid w:val="000C66E7"/>
    <w:rsid w:val="000D0AA5"/>
    <w:rsid w:val="000D1C17"/>
    <w:rsid w:val="000D258E"/>
    <w:rsid w:val="000D392E"/>
    <w:rsid w:val="000D4161"/>
    <w:rsid w:val="000D4D26"/>
    <w:rsid w:val="000D7030"/>
    <w:rsid w:val="000E0030"/>
    <w:rsid w:val="000E246A"/>
    <w:rsid w:val="000F02D2"/>
    <w:rsid w:val="000F0EED"/>
    <w:rsid w:val="000F1012"/>
    <w:rsid w:val="000F437C"/>
    <w:rsid w:val="000F44EF"/>
    <w:rsid w:val="000F4B79"/>
    <w:rsid w:val="00102B02"/>
    <w:rsid w:val="00102D54"/>
    <w:rsid w:val="0010605B"/>
    <w:rsid w:val="001077DF"/>
    <w:rsid w:val="00107FD4"/>
    <w:rsid w:val="00110952"/>
    <w:rsid w:val="001131A9"/>
    <w:rsid w:val="001220DE"/>
    <w:rsid w:val="00123CD2"/>
    <w:rsid w:val="0012583F"/>
    <w:rsid w:val="00126251"/>
    <w:rsid w:val="00131CBA"/>
    <w:rsid w:val="00134202"/>
    <w:rsid w:val="00135657"/>
    <w:rsid w:val="00141E85"/>
    <w:rsid w:val="001452B7"/>
    <w:rsid w:val="00147141"/>
    <w:rsid w:val="001511B8"/>
    <w:rsid w:val="0015655D"/>
    <w:rsid w:val="001579BA"/>
    <w:rsid w:val="00161B9D"/>
    <w:rsid w:val="0017110B"/>
    <w:rsid w:val="00171499"/>
    <w:rsid w:val="001731F8"/>
    <w:rsid w:val="001736B1"/>
    <w:rsid w:val="00182360"/>
    <w:rsid w:val="00184140"/>
    <w:rsid w:val="001848E0"/>
    <w:rsid w:val="00191B27"/>
    <w:rsid w:val="00192F2E"/>
    <w:rsid w:val="0019565A"/>
    <w:rsid w:val="0019645F"/>
    <w:rsid w:val="00196D50"/>
    <w:rsid w:val="0019740D"/>
    <w:rsid w:val="001A01AB"/>
    <w:rsid w:val="001A5A45"/>
    <w:rsid w:val="001B0C2F"/>
    <w:rsid w:val="001B5724"/>
    <w:rsid w:val="001C0BAC"/>
    <w:rsid w:val="001C1787"/>
    <w:rsid w:val="001C3C8E"/>
    <w:rsid w:val="001C4C8D"/>
    <w:rsid w:val="001C51BA"/>
    <w:rsid w:val="001D1C3D"/>
    <w:rsid w:val="001D2CFF"/>
    <w:rsid w:val="001D30C6"/>
    <w:rsid w:val="001D42D8"/>
    <w:rsid w:val="001E1E94"/>
    <w:rsid w:val="001E237B"/>
    <w:rsid w:val="001E33D8"/>
    <w:rsid w:val="001E5A4C"/>
    <w:rsid w:val="001F2FAF"/>
    <w:rsid w:val="00202475"/>
    <w:rsid w:val="00202F50"/>
    <w:rsid w:val="00204FB1"/>
    <w:rsid w:val="00214378"/>
    <w:rsid w:val="00214D87"/>
    <w:rsid w:val="00217E39"/>
    <w:rsid w:val="002211BD"/>
    <w:rsid w:val="00221B20"/>
    <w:rsid w:val="002230BB"/>
    <w:rsid w:val="002237D3"/>
    <w:rsid w:val="00224553"/>
    <w:rsid w:val="00224C13"/>
    <w:rsid w:val="00226D52"/>
    <w:rsid w:val="00234341"/>
    <w:rsid w:val="00247EBD"/>
    <w:rsid w:val="002528FD"/>
    <w:rsid w:val="00252C36"/>
    <w:rsid w:val="00253541"/>
    <w:rsid w:val="00254506"/>
    <w:rsid w:val="00255ED4"/>
    <w:rsid w:val="00257F89"/>
    <w:rsid w:val="00267541"/>
    <w:rsid w:val="0027314C"/>
    <w:rsid w:val="00277FE9"/>
    <w:rsid w:val="00280190"/>
    <w:rsid w:val="00282258"/>
    <w:rsid w:val="00284593"/>
    <w:rsid w:val="0028479D"/>
    <w:rsid w:val="00286FEF"/>
    <w:rsid w:val="00287C6E"/>
    <w:rsid w:val="00287F1F"/>
    <w:rsid w:val="002931A0"/>
    <w:rsid w:val="00294A5A"/>
    <w:rsid w:val="00295A8E"/>
    <w:rsid w:val="002A38C0"/>
    <w:rsid w:val="002A4983"/>
    <w:rsid w:val="002A6EFD"/>
    <w:rsid w:val="002B01C8"/>
    <w:rsid w:val="002C1C23"/>
    <w:rsid w:val="002C527C"/>
    <w:rsid w:val="002C6EC9"/>
    <w:rsid w:val="002C7A63"/>
    <w:rsid w:val="002D0A96"/>
    <w:rsid w:val="002D660D"/>
    <w:rsid w:val="002D71EB"/>
    <w:rsid w:val="002F1757"/>
    <w:rsid w:val="002F287F"/>
    <w:rsid w:val="002F4A47"/>
    <w:rsid w:val="002F5995"/>
    <w:rsid w:val="002F7CBF"/>
    <w:rsid w:val="00300C2E"/>
    <w:rsid w:val="003011C8"/>
    <w:rsid w:val="003037FA"/>
    <w:rsid w:val="00305732"/>
    <w:rsid w:val="00310A7D"/>
    <w:rsid w:val="00317151"/>
    <w:rsid w:val="003206F2"/>
    <w:rsid w:val="00320912"/>
    <w:rsid w:val="00323649"/>
    <w:rsid w:val="003250EF"/>
    <w:rsid w:val="003255AC"/>
    <w:rsid w:val="00327389"/>
    <w:rsid w:val="00327A0C"/>
    <w:rsid w:val="003306B8"/>
    <w:rsid w:val="00334F86"/>
    <w:rsid w:val="00335C8E"/>
    <w:rsid w:val="00337BE4"/>
    <w:rsid w:val="00342B45"/>
    <w:rsid w:val="00346890"/>
    <w:rsid w:val="003477B6"/>
    <w:rsid w:val="00350843"/>
    <w:rsid w:val="00351501"/>
    <w:rsid w:val="00352944"/>
    <w:rsid w:val="00352E7B"/>
    <w:rsid w:val="00353060"/>
    <w:rsid w:val="00354279"/>
    <w:rsid w:val="003547C2"/>
    <w:rsid w:val="0035553C"/>
    <w:rsid w:val="003611AB"/>
    <w:rsid w:val="003613AF"/>
    <w:rsid w:val="00363E6A"/>
    <w:rsid w:val="00370204"/>
    <w:rsid w:val="0037293A"/>
    <w:rsid w:val="0037295A"/>
    <w:rsid w:val="00372F9B"/>
    <w:rsid w:val="00374224"/>
    <w:rsid w:val="00377262"/>
    <w:rsid w:val="00377B56"/>
    <w:rsid w:val="00380AAE"/>
    <w:rsid w:val="00384C01"/>
    <w:rsid w:val="0038727D"/>
    <w:rsid w:val="003874CE"/>
    <w:rsid w:val="00390B18"/>
    <w:rsid w:val="00391F50"/>
    <w:rsid w:val="00396075"/>
    <w:rsid w:val="00396C92"/>
    <w:rsid w:val="00397C7E"/>
    <w:rsid w:val="003A4BC5"/>
    <w:rsid w:val="003A547C"/>
    <w:rsid w:val="003A7B1E"/>
    <w:rsid w:val="003B00B8"/>
    <w:rsid w:val="003B4DFF"/>
    <w:rsid w:val="003B54BF"/>
    <w:rsid w:val="003B581E"/>
    <w:rsid w:val="003B5844"/>
    <w:rsid w:val="003B6977"/>
    <w:rsid w:val="003B6D25"/>
    <w:rsid w:val="003C0CED"/>
    <w:rsid w:val="003C17DE"/>
    <w:rsid w:val="003C4D7D"/>
    <w:rsid w:val="003C54F0"/>
    <w:rsid w:val="003D1CBF"/>
    <w:rsid w:val="003D468A"/>
    <w:rsid w:val="003E2323"/>
    <w:rsid w:val="003E3F88"/>
    <w:rsid w:val="003E7DDD"/>
    <w:rsid w:val="003F2524"/>
    <w:rsid w:val="003F2714"/>
    <w:rsid w:val="003F4A09"/>
    <w:rsid w:val="003F7A15"/>
    <w:rsid w:val="003F7A37"/>
    <w:rsid w:val="003F7E24"/>
    <w:rsid w:val="00400C74"/>
    <w:rsid w:val="004026BF"/>
    <w:rsid w:val="004076B4"/>
    <w:rsid w:val="004076CA"/>
    <w:rsid w:val="00411CB1"/>
    <w:rsid w:val="00412156"/>
    <w:rsid w:val="00415A90"/>
    <w:rsid w:val="004176C2"/>
    <w:rsid w:val="0042312F"/>
    <w:rsid w:val="00425572"/>
    <w:rsid w:val="00427FBD"/>
    <w:rsid w:val="004310DD"/>
    <w:rsid w:val="00432CD5"/>
    <w:rsid w:val="0043334D"/>
    <w:rsid w:val="0043435D"/>
    <w:rsid w:val="00435512"/>
    <w:rsid w:val="0044050E"/>
    <w:rsid w:val="004462A9"/>
    <w:rsid w:val="00446B61"/>
    <w:rsid w:val="004471CC"/>
    <w:rsid w:val="0045282B"/>
    <w:rsid w:val="00453DC3"/>
    <w:rsid w:val="004566B6"/>
    <w:rsid w:val="00462A32"/>
    <w:rsid w:val="00470F7D"/>
    <w:rsid w:val="00471434"/>
    <w:rsid w:val="00475489"/>
    <w:rsid w:val="004805A3"/>
    <w:rsid w:val="00482550"/>
    <w:rsid w:val="004825C3"/>
    <w:rsid w:val="00482610"/>
    <w:rsid w:val="004834CC"/>
    <w:rsid w:val="00485E3C"/>
    <w:rsid w:val="004867C2"/>
    <w:rsid w:val="00486D67"/>
    <w:rsid w:val="00486F77"/>
    <w:rsid w:val="00487ADC"/>
    <w:rsid w:val="00487F33"/>
    <w:rsid w:val="00492771"/>
    <w:rsid w:val="00493010"/>
    <w:rsid w:val="004A19B1"/>
    <w:rsid w:val="004A1AB1"/>
    <w:rsid w:val="004A4E2E"/>
    <w:rsid w:val="004A6533"/>
    <w:rsid w:val="004B0C02"/>
    <w:rsid w:val="004B1391"/>
    <w:rsid w:val="004B1E84"/>
    <w:rsid w:val="004B5957"/>
    <w:rsid w:val="004B6799"/>
    <w:rsid w:val="004C0316"/>
    <w:rsid w:val="004C3A0D"/>
    <w:rsid w:val="004C6F46"/>
    <w:rsid w:val="004D0FA3"/>
    <w:rsid w:val="004D18DF"/>
    <w:rsid w:val="004D1C20"/>
    <w:rsid w:val="004D3A4E"/>
    <w:rsid w:val="004D5EAB"/>
    <w:rsid w:val="004E057F"/>
    <w:rsid w:val="004E0FC5"/>
    <w:rsid w:val="004E19C9"/>
    <w:rsid w:val="004E279B"/>
    <w:rsid w:val="004E2F88"/>
    <w:rsid w:val="004E3D44"/>
    <w:rsid w:val="004E4310"/>
    <w:rsid w:val="004E43CB"/>
    <w:rsid w:val="004E4972"/>
    <w:rsid w:val="004E61B0"/>
    <w:rsid w:val="004E737D"/>
    <w:rsid w:val="004F005B"/>
    <w:rsid w:val="004F46D3"/>
    <w:rsid w:val="004F53CB"/>
    <w:rsid w:val="00500C0A"/>
    <w:rsid w:val="00501530"/>
    <w:rsid w:val="00504FC2"/>
    <w:rsid w:val="005101D3"/>
    <w:rsid w:val="00514896"/>
    <w:rsid w:val="00516E27"/>
    <w:rsid w:val="0051759D"/>
    <w:rsid w:val="005178B1"/>
    <w:rsid w:val="00517930"/>
    <w:rsid w:val="00520842"/>
    <w:rsid w:val="005211FD"/>
    <w:rsid w:val="00523BFA"/>
    <w:rsid w:val="00524510"/>
    <w:rsid w:val="00524A88"/>
    <w:rsid w:val="00531AC6"/>
    <w:rsid w:val="00531C31"/>
    <w:rsid w:val="00534A3D"/>
    <w:rsid w:val="005408D8"/>
    <w:rsid w:val="005430A0"/>
    <w:rsid w:val="005435E1"/>
    <w:rsid w:val="005439DD"/>
    <w:rsid w:val="005441A2"/>
    <w:rsid w:val="005442C1"/>
    <w:rsid w:val="005454E0"/>
    <w:rsid w:val="00550E7A"/>
    <w:rsid w:val="005515E2"/>
    <w:rsid w:val="00555D9E"/>
    <w:rsid w:val="005567B4"/>
    <w:rsid w:val="00557DA0"/>
    <w:rsid w:val="0056040B"/>
    <w:rsid w:val="005626AF"/>
    <w:rsid w:val="00563508"/>
    <w:rsid w:val="00566234"/>
    <w:rsid w:val="0057320C"/>
    <w:rsid w:val="005732F5"/>
    <w:rsid w:val="00575038"/>
    <w:rsid w:val="005804A4"/>
    <w:rsid w:val="00584025"/>
    <w:rsid w:val="005842C1"/>
    <w:rsid w:val="00586AF5"/>
    <w:rsid w:val="00590F5D"/>
    <w:rsid w:val="00591CB5"/>
    <w:rsid w:val="00592E6B"/>
    <w:rsid w:val="00593ED6"/>
    <w:rsid w:val="005965F7"/>
    <w:rsid w:val="00596899"/>
    <w:rsid w:val="00596E59"/>
    <w:rsid w:val="00597220"/>
    <w:rsid w:val="005A02AC"/>
    <w:rsid w:val="005A25BC"/>
    <w:rsid w:val="005A3F12"/>
    <w:rsid w:val="005B3C3E"/>
    <w:rsid w:val="005B5394"/>
    <w:rsid w:val="005B5E63"/>
    <w:rsid w:val="005B63B2"/>
    <w:rsid w:val="005B699D"/>
    <w:rsid w:val="005B7C28"/>
    <w:rsid w:val="005C0353"/>
    <w:rsid w:val="005C0679"/>
    <w:rsid w:val="005C1A96"/>
    <w:rsid w:val="005C1F0F"/>
    <w:rsid w:val="005C49C7"/>
    <w:rsid w:val="005C5E29"/>
    <w:rsid w:val="005D02CC"/>
    <w:rsid w:val="005D1130"/>
    <w:rsid w:val="005D26AA"/>
    <w:rsid w:val="005E02E4"/>
    <w:rsid w:val="005E1D52"/>
    <w:rsid w:val="005E475A"/>
    <w:rsid w:val="005E5590"/>
    <w:rsid w:val="005F0491"/>
    <w:rsid w:val="005F1C84"/>
    <w:rsid w:val="005F3F44"/>
    <w:rsid w:val="005F5C0E"/>
    <w:rsid w:val="005F6F44"/>
    <w:rsid w:val="005F7E81"/>
    <w:rsid w:val="00600888"/>
    <w:rsid w:val="00600922"/>
    <w:rsid w:val="006059BC"/>
    <w:rsid w:val="0060743B"/>
    <w:rsid w:val="006146BF"/>
    <w:rsid w:val="00626542"/>
    <w:rsid w:val="00627AC2"/>
    <w:rsid w:val="00630762"/>
    <w:rsid w:val="00634707"/>
    <w:rsid w:val="0064120B"/>
    <w:rsid w:val="006433DA"/>
    <w:rsid w:val="0064395A"/>
    <w:rsid w:val="00646B4B"/>
    <w:rsid w:val="00647D39"/>
    <w:rsid w:val="0065034E"/>
    <w:rsid w:val="00650B10"/>
    <w:rsid w:val="00652BBD"/>
    <w:rsid w:val="006531C0"/>
    <w:rsid w:val="006535FE"/>
    <w:rsid w:val="00655D57"/>
    <w:rsid w:val="006602B3"/>
    <w:rsid w:val="00663D00"/>
    <w:rsid w:val="00673AFC"/>
    <w:rsid w:val="00674281"/>
    <w:rsid w:val="006749FC"/>
    <w:rsid w:val="0067617B"/>
    <w:rsid w:val="006832C5"/>
    <w:rsid w:val="0068355B"/>
    <w:rsid w:val="00684743"/>
    <w:rsid w:val="00690A26"/>
    <w:rsid w:val="0069429E"/>
    <w:rsid w:val="006952B5"/>
    <w:rsid w:val="00696656"/>
    <w:rsid w:val="00696D6F"/>
    <w:rsid w:val="006A05BD"/>
    <w:rsid w:val="006A142C"/>
    <w:rsid w:val="006A4E95"/>
    <w:rsid w:val="006A53D1"/>
    <w:rsid w:val="006A7496"/>
    <w:rsid w:val="006A79A3"/>
    <w:rsid w:val="006B20D2"/>
    <w:rsid w:val="006B3775"/>
    <w:rsid w:val="006B3CB2"/>
    <w:rsid w:val="006B5A52"/>
    <w:rsid w:val="006B6152"/>
    <w:rsid w:val="006B74A6"/>
    <w:rsid w:val="006B7C29"/>
    <w:rsid w:val="006C0292"/>
    <w:rsid w:val="006C09CE"/>
    <w:rsid w:val="006C1630"/>
    <w:rsid w:val="006C1DCF"/>
    <w:rsid w:val="006C2CEE"/>
    <w:rsid w:val="006C2E76"/>
    <w:rsid w:val="006C4AF6"/>
    <w:rsid w:val="006C7750"/>
    <w:rsid w:val="006D1573"/>
    <w:rsid w:val="006D1661"/>
    <w:rsid w:val="006D2DDD"/>
    <w:rsid w:val="006E0261"/>
    <w:rsid w:val="006E053D"/>
    <w:rsid w:val="006E15C8"/>
    <w:rsid w:val="006E29B3"/>
    <w:rsid w:val="006E4CFA"/>
    <w:rsid w:val="006E6AEA"/>
    <w:rsid w:val="006F00A1"/>
    <w:rsid w:val="006F176B"/>
    <w:rsid w:val="006F791F"/>
    <w:rsid w:val="00701078"/>
    <w:rsid w:val="007014F2"/>
    <w:rsid w:val="00702C83"/>
    <w:rsid w:val="00703B49"/>
    <w:rsid w:val="00706C1D"/>
    <w:rsid w:val="00707F1F"/>
    <w:rsid w:val="00710B90"/>
    <w:rsid w:val="00712351"/>
    <w:rsid w:val="00712DDD"/>
    <w:rsid w:val="007133A7"/>
    <w:rsid w:val="00714214"/>
    <w:rsid w:val="00720450"/>
    <w:rsid w:val="00721478"/>
    <w:rsid w:val="00725388"/>
    <w:rsid w:val="0072629C"/>
    <w:rsid w:val="007323FB"/>
    <w:rsid w:val="0073301F"/>
    <w:rsid w:val="00742511"/>
    <w:rsid w:val="00742AF2"/>
    <w:rsid w:val="00743347"/>
    <w:rsid w:val="0074397B"/>
    <w:rsid w:val="00745AF9"/>
    <w:rsid w:val="00745B78"/>
    <w:rsid w:val="00746AF6"/>
    <w:rsid w:val="00750C9A"/>
    <w:rsid w:val="00751231"/>
    <w:rsid w:val="00751A84"/>
    <w:rsid w:val="00753AAD"/>
    <w:rsid w:val="007652D7"/>
    <w:rsid w:val="00766312"/>
    <w:rsid w:val="00770041"/>
    <w:rsid w:val="0077033B"/>
    <w:rsid w:val="0077211D"/>
    <w:rsid w:val="00772F13"/>
    <w:rsid w:val="007759C6"/>
    <w:rsid w:val="00786276"/>
    <w:rsid w:val="00786859"/>
    <w:rsid w:val="00791A60"/>
    <w:rsid w:val="00795466"/>
    <w:rsid w:val="0079733C"/>
    <w:rsid w:val="007A3FFB"/>
    <w:rsid w:val="007A69C3"/>
    <w:rsid w:val="007A6C5B"/>
    <w:rsid w:val="007B0DD0"/>
    <w:rsid w:val="007B772A"/>
    <w:rsid w:val="007C328F"/>
    <w:rsid w:val="007C3E89"/>
    <w:rsid w:val="007C7081"/>
    <w:rsid w:val="007D078B"/>
    <w:rsid w:val="007D0F9F"/>
    <w:rsid w:val="007D6571"/>
    <w:rsid w:val="007E26F8"/>
    <w:rsid w:val="007E5A45"/>
    <w:rsid w:val="007F1819"/>
    <w:rsid w:val="007F1AB5"/>
    <w:rsid w:val="007F1D12"/>
    <w:rsid w:val="007F6684"/>
    <w:rsid w:val="008018B0"/>
    <w:rsid w:val="00801C82"/>
    <w:rsid w:val="008029DF"/>
    <w:rsid w:val="00803DCC"/>
    <w:rsid w:val="008044C2"/>
    <w:rsid w:val="008055A0"/>
    <w:rsid w:val="00805D4F"/>
    <w:rsid w:val="0080674C"/>
    <w:rsid w:val="0081232A"/>
    <w:rsid w:val="008125A0"/>
    <w:rsid w:val="00812EB5"/>
    <w:rsid w:val="00812F1C"/>
    <w:rsid w:val="00816CF5"/>
    <w:rsid w:val="008201C1"/>
    <w:rsid w:val="00821A3A"/>
    <w:rsid w:val="00830B92"/>
    <w:rsid w:val="00835462"/>
    <w:rsid w:val="0083760F"/>
    <w:rsid w:val="00841829"/>
    <w:rsid w:val="0084186E"/>
    <w:rsid w:val="00841A76"/>
    <w:rsid w:val="00841E5F"/>
    <w:rsid w:val="0084383D"/>
    <w:rsid w:val="008453F7"/>
    <w:rsid w:val="0084614B"/>
    <w:rsid w:val="00846DD8"/>
    <w:rsid w:val="00854A51"/>
    <w:rsid w:val="00855FCA"/>
    <w:rsid w:val="00857B0D"/>
    <w:rsid w:val="00866A50"/>
    <w:rsid w:val="008676F3"/>
    <w:rsid w:val="008678C7"/>
    <w:rsid w:val="00871996"/>
    <w:rsid w:val="008733B2"/>
    <w:rsid w:val="008735D7"/>
    <w:rsid w:val="00873AA2"/>
    <w:rsid w:val="00877390"/>
    <w:rsid w:val="00881297"/>
    <w:rsid w:val="00881F9B"/>
    <w:rsid w:val="00883A63"/>
    <w:rsid w:val="00884084"/>
    <w:rsid w:val="00894568"/>
    <w:rsid w:val="00894E90"/>
    <w:rsid w:val="008A0B77"/>
    <w:rsid w:val="008A191C"/>
    <w:rsid w:val="008A303B"/>
    <w:rsid w:val="008A6BD1"/>
    <w:rsid w:val="008B275C"/>
    <w:rsid w:val="008B4DCA"/>
    <w:rsid w:val="008B7979"/>
    <w:rsid w:val="008C27E5"/>
    <w:rsid w:val="008C2A2D"/>
    <w:rsid w:val="008C43C9"/>
    <w:rsid w:val="008D4463"/>
    <w:rsid w:val="008D4A6E"/>
    <w:rsid w:val="008D5610"/>
    <w:rsid w:val="008D5772"/>
    <w:rsid w:val="008E0602"/>
    <w:rsid w:val="008E4712"/>
    <w:rsid w:val="008E48E3"/>
    <w:rsid w:val="008E691C"/>
    <w:rsid w:val="008F119C"/>
    <w:rsid w:val="008F2E98"/>
    <w:rsid w:val="008F5BBA"/>
    <w:rsid w:val="00902736"/>
    <w:rsid w:val="00906C68"/>
    <w:rsid w:val="00912FD0"/>
    <w:rsid w:val="0091399B"/>
    <w:rsid w:val="00913DC9"/>
    <w:rsid w:val="009220FA"/>
    <w:rsid w:val="00924A24"/>
    <w:rsid w:val="009303DE"/>
    <w:rsid w:val="009311BC"/>
    <w:rsid w:val="009317D4"/>
    <w:rsid w:val="00936045"/>
    <w:rsid w:val="00937C6F"/>
    <w:rsid w:val="00940443"/>
    <w:rsid w:val="00943002"/>
    <w:rsid w:val="00943643"/>
    <w:rsid w:val="009451E8"/>
    <w:rsid w:val="00946201"/>
    <w:rsid w:val="00947D84"/>
    <w:rsid w:val="00954198"/>
    <w:rsid w:val="0095787E"/>
    <w:rsid w:val="0096205D"/>
    <w:rsid w:val="0096306B"/>
    <w:rsid w:val="00966F71"/>
    <w:rsid w:val="00970F61"/>
    <w:rsid w:val="00972130"/>
    <w:rsid w:val="0097585C"/>
    <w:rsid w:val="00976CD6"/>
    <w:rsid w:val="00981551"/>
    <w:rsid w:val="00981629"/>
    <w:rsid w:val="0098195A"/>
    <w:rsid w:val="009824CD"/>
    <w:rsid w:val="009826FD"/>
    <w:rsid w:val="009851AE"/>
    <w:rsid w:val="00985AFD"/>
    <w:rsid w:val="009877C7"/>
    <w:rsid w:val="009902EA"/>
    <w:rsid w:val="009906D2"/>
    <w:rsid w:val="00992E6E"/>
    <w:rsid w:val="009A179B"/>
    <w:rsid w:val="009A282F"/>
    <w:rsid w:val="009A6A45"/>
    <w:rsid w:val="009A7CE3"/>
    <w:rsid w:val="009B0C1F"/>
    <w:rsid w:val="009B127A"/>
    <w:rsid w:val="009B146A"/>
    <w:rsid w:val="009B182C"/>
    <w:rsid w:val="009B217C"/>
    <w:rsid w:val="009B3BB5"/>
    <w:rsid w:val="009B4524"/>
    <w:rsid w:val="009B4BFF"/>
    <w:rsid w:val="009B5CC6"/>
    <w:rsid w:val="009B7042"/>
    <w:rsid w:val="009C2778"/>
    <w:rsid w:val="009C44A7"/>
    <w:rsid w:val="009C5BE3"/>
    <w:rsid w:val="009C6640"/>
    <w:rsid w:val="009D0201"/>
    <w:rsid w:val="009D0AC6"/>
    <w:rsid w:val="009D20DF"/>
    <w:rsid w:val="009D74AF"/>
    <w:rsid w:val="009D7B7F"/>
    <w:rsid w:val="009E0792"/>
    <w:rsid w:val="009E2B40"/>
    <w:rsid w:val="009E6872"/>
    <w:rsid w:val="009F1F3F"/>
    <w:rsid w:val="009F3192"/>
    <w:rsid w:val="00A00FB6"/>
    <w:rsid w:val="00A02593"/>
    <w:rsid w:val="00A050F3"/>
    <w:rsid w:val="00A05B34"/>
    <w:rsid w:val="00A11246"/>
    <w:rsid w:val="00A11C9D"/>
    <w:rsid w:val="00A12090"/>
    <w:rsid w:val="00A16E1B"/>
    <w:rsid w:val="00A20AC3"/>
    <w:rsid w:val="00A2777C"/>
    <w:rsid w:val="00A3193D"/>
    <w:rsid w:val="00A321EA"/>
    <w:rsid w:val="00A351B7"/>
    <w:rsid w:val="00A36651"/>
    <w:rsid w:val="00A3668C"/>
    <w:rsid w:val="00A4161E"/>
    <w:rsid w:val="00A43531"/>
    <w:rsid w:val="00A45D2E"/>
    <w:rsid w:val="00A51B8B"/>
    <w:rsid w:val="00A546FA"/>
    <w:rsid w:val="00A55A3B"/>
    <w:rsid w:val="00A55EC5"/>
    <w:rsid w:val="00A56D93"/>
    <w:rsid w:val="00A67E89"/>
    <w:rsid w:val="00A71875"/>
    <w:rsid w:val="00A7284C"/>
    <w:rsid w:val="00A770E2"/>
    <w:rsid w:val="00A77E15"/>
    <w:rsid w:val="00A8495D"/>
    <w:rsid w:val="00A903CE"/>
    <w:rsid w:val="00A9381E"/>
    <w:rsid w:val="00A939BC"/>
    <w:rsid w:val="00A954B4"/>
    <w:rsid w:val="00A9629D"/>
    <w:rsid w:val="00AA5645"/>
    <w:rsid w:val="00AA5989"/>
    <w:rsid w:val="00AA5E41"/>
    <w:rsid w:val="00AB0D21"/>
    <w:rsid w:val="00AC361E"/>
    <w:rsid w:val="00AC5CAF"/>
    <w:rsid w:val="00AC6388"/>
    <w:rsid w:val="00AC7B91"/>
    <w:rsid w:val="00AD124C"/>
    <w:rsid w:val="00AD34D2"/>
    <w:rsid w:val="00AD5BFE"/>
    <w:rsid w:val="00AE1294"/>
    <w:rsid w:val="00AE5087"/>
    <w:rsid w:val="00AE7F69"/>
    <w:rsid w:val="00AF6242"/>
    <w:rsid w:val="00B001FA"/>
    <w:rsid w:val="00B0547B"/>
    <w:rsid w:val="00B0588E"/>
    <w:rsid w:val="00B06CB2"/>
    <w:rsid w:val="00B112DE"/>
    <w:rsid w:val="00B121A3"/>
    <w:rsid w:val="00B148F0"/>
    <w:rsid w:val="00B15167"/>
    <w:rsid w:val="00B15BA7"/>
    <w:rsid w:val="00B16BE5"/>
    <w:rsid w:val="00B21C89"/>
    <w:rsid w:val="00B2374E"/>
    <w:rsid w:val="00B24191"/>
    <w:rsid w:val="00B249B4"/>
    <w:rsid w:val="00B25013"/>
    <w:rsid w:val="00B258FA"/>
    <w:rsid w:val="00B3137E"/>
    <w:rsid w:val="00B3466F"/>
    <w:rsid w:val="00B348DB"/>
    <w:rsid w:val="00B35C39"/>
    <w:rsid w:val="00B3708A"/>
    <w:rsid w:val="00B40F0F"/>
    <w:rsid w:val="00B45C84"/>
    <w:rsid w:val="00B45F15"/>
    <w:rsid w:val="00B46E9A"/>
    <w:rsid w:val="00B505DF"/>
    <w:rsid w:val="00B50835"/>
    <w:rsid w:val="00B52DE2"/>
    <w:rsid w:val="00B53776"/>
    <w:rsid w:val="00B53DAD"/>
    <w:rsid w:val="00B61511"/>
    <w:rsid w:val="00B6402F"/>
    <w:rsid w:val="00B67311"/>
    <w:rsid w:val="00B71DEC"/>
    <w:rsid w:val="00B72CFB"/>
    <w:rsid w:val="00B735B1"/>
    <w:rsid w:val="00B73F7A"/>
    <w:rsid w:val="00B74132"/>
    <w:rsid w:val="00B75563"/>
    <w:rsid w:val="00B80207"/>
    <w:rsid w:val="00B818A7"/>
    <w:rsid w:val="00B85373"/>
    <w:rsid w:val="00B853F2"/>
    <w:rsid w:val="00B87F17"/>
    <w:rsid w:val="00B9037F"/>
    <w:rsid w:val="00B9361A"/>
    <w:rsid w:val="00B94969"/>
    <w:rsid w:val="00B94DA6"/>
    <w:rsid w:val="00BA15D1"/>
    <w:rsid w:val="00BA76DD"/>
    <w:rsid w:val="00BB3528"/>
    <w:rsid w:val="00BB4B71"/>
    <w:rsid w:val="00BB4FC0"/>
    <w:rsid w:val="00BB7B1B"/>
    <w:rsid w:val="00BC037E"/>
    <w:rsid w:val="00BC3CB7"/>
    <w:rsid w:val="00BC3FAD"/>
    <w:rsid w:val="00BC5FFB"/>
    <w:rsid w:val="00BC68D3"/>
    <w:rsid w:val="00BD3EE4"/>
    <w:rsid w:val="00BE4026"/>
    <w:rsid w:val="00BE40EF"/>
    <w:rsid w:val="00BE450E"/>
    <w:rsid w:val="00BE4FCB"/>
    <w:rsid w:val="00BE5FB7"/>
    <w:rsid w:val="00BE6E3A"/>
    <w:rsid w:val="00BE755A"/>
    <w:rsid w:val="00BF0CB6"/>
    <w:rsid w:val="00BF45D2"/>
    <w:rsid w:val="00C022CE"/>
    <w:rsid w:val="00C07ACA"/>
    <w:rsid w:val="00C124CF"/>
    <w:rsid w:val="00C12CAE"/>
    <w:rsid w:val="00C179F5"/>
    <w:rsid w:val="00C20665"/>
    <w:rsid w:val="00C23022"/>
    <w:rsid w:val="00C23DA5"/>
    <w:rsid w:val="00C255B4"/>
    <w:rsid w:val="00C260EC"/>
    <w:rsid w:val="00C27AD1"/>
    <w:rsid w:val="00C27AE4"/>
    <w:rsid w:val="00C306FA"/>
    <w:rsid w:val="00C336AA"/>
    <w:rsid w:val="00C37447"/>
    <w:rsid w:val="00C42B38"/>
    <w:rsid w:val="00C50A4D"/>
    <w:rsid w:val="00C50AC7"/>
    <w:rsid w:val="00C53982"/>
    <w:rsid w:val="00C5582F"/>
    <w:rsid w:val="00C57CE2"/>
    <w:rsid w:val="00C70696"/>
    <w:rsid w:val="00C72009"/>
    <w:rsid w:val="00C72907"/>
    <w:rsid w:val="00C8200F"/>
    <w:rsid w:val="00C8201B"/>
    <w:rsid w:val="00C9152E"/>
    <w:rsid w:val="00C92533"/>
    <w:rsid w:val="00C95428"/>
    <w:rsid w:val="00C96505"/>
    <w:rsid w:val="00CA3FBF"/>
    <w:rsid w:val="00CB165B"/>
    <w:rsid w:val="00CB43B9"/>
    <w:rsid w:val="00CB4E12"/>
    <w:rsid w:val="00CB6AFD"/>
    <w:rsid w:val="00CC3DB8"/>
    <w:rsid w:val="00CC5F44"/>
    <w:rsid w:val="00CC6BE5"/>
    <w:rsid w:val="00CC77A9"/>
    <w:rsid w:val="00CD0637"/>
    <w:rsid w:val="00CD180C"/>
    <w:rsid w:val="00CD1CAC"/>
    <w:rsid w:val="00CD5B68"/>
    <w:rsid w:val="00CE0042"/>
    <w:rsid w:val="00CE17CC"/>
    <w:rsid w:val="00CE1AB2"/>
    <w:rsid w:val="00CE300B"/>
    <w:rsid w:val="00CE4E66"/>
    <w:rsid w:val="00CE5D4B"/>
    <w:rsid w:val="00CE6C76"/>
    <w:rsid w:val="00CF2F1B"/>
    <w:rsid w:val="00CF3DAF"/>
    <w:rsid w:val="00CF43F5"/>
    <w:rsid w:val="00CF4CA0"/>
    <w:rsid w:val="00CF57F9"/>
    <w:rsid w:val="00CF7628"/>
    <w:rsid w:val="00D024E7"/>
    <w:rsid w:val="00D040DA"/>
    <w:rsid w:val="00D05D80"/>
    <w:rsid w:val="00D13AD7"/>
    <w:rsid w:val="00D14315"/>
    <w:rsid w:val="00D213F6"/>
    <w:rsid w:val="00D215A3"/>
    <w:rsid w:val="00D23039"/>
    <w:rsid w:val="00D23FC5"/>
    <w:rsid w:val="00D24115"/>
    <w:rsid w:val="00D30409"/>
    <w:rsid w:val="00D30D5B"/>
    <w:rsid w:val="00D327AD"/>
    <w:rsid w:val="00D40488"/>
    <w:rsid w:val="00D42303"/>
    <w:rsid w:val="00D44D12"/>
    <w:rsid w:val="00D47C6B"/>
    <w:rsid w:val="00D505D4"/>
    <w:rsid w:val="00D576AA"/>
    <w:rsid w:val="00D604B8"/>
    <w:rsid w:val="00D64B21"/>
    <w:rsid w:val="00D662EB"/>
    <w:rsid w:val="00D71BC2"/>
    <w:rsid w:val="00D72F32"/>
    <w:rsid w:val="00D74B04"/>
    <w:rsid w:val="00D75CE0"/>
    <w:rsid w:val="00D81092"/>
    <w:rsid w:val="00D8562C"/>
    <w:rsid w:val="00D866F0"/>
    <w:rsid w:val="00D86774"/>
    <w:rsid w:val="00D87706"/>
    <w:rsid w:val="00D91296"/>
    <w:rsid w:val="00DA15AD"/>
    <w:rsid w:val="00DA26F1"/>
    <w:rsid w:val="00DA57B0"/>
    <w:rsid w:val="00DB294F"/>
    <w:rsid w:val="00DB3980"/>
    <w:rsid w:val="00DB700B"/>
    <w:rsid w:val="00DC1786"/>
    <w:rsid w:val="00DD05A5"/>
    <w:rsid w:val="00DD05F6"/>
    <w:rsid w:val="00DD35B2"/>
    <w:rsid w:val="00DE16A7"/>
    <w:rsid w:val="00DE5E0C"/>
    <w:rsid w:val="00DF0065"/>
    <w:rsid w:val="00E020ED"/>
    <w:rsid w:val="00E05B26"/>
    <w:rsid w:val="00E10E36"/>
    <w:rsid w:val="00E14317"/>
    <w:rsid w:val="00E14559"/>
    <w:rsid w:val="00E15E13"/>
    <w:rsid w:val="00E23919"/>
    <w:rsid w:val="00E241CA"/>
    <w:rsid w:val="00E24B07"/>
    <w:rsid w:val="00E27402"/>
    <w:rsid w:val="00E3553E"/>
    <w:rsid w:val="00E37565"/>
    <w:rsid w:val="00E40059"/>
    <w:rsid w:val="00E42085"/>
    <w:rsid w:val="00E42795"/>
    <w:rsid w:val="00E44497"/>
    <w:rsid w:val="00E467D7"/>
    <w:rsid w:val="00E531CE"/>
    <w:rsid w:val="00E536B2"/>
    <w:rsid w:val="00E54DB2"/>
    <w:rsid w:val="00E5613F"/>
    <w:rsid w:val="00E60B70"/>
    <w:rsid w:val="00E61EE5"/>
    <w:rsid w:val="00E63960"/>
    <w:rsid w:val="00E63F7D"/>
    <w:rsid w:val="00E65249"/>
    <w:rsid w:val="00E67652"/>
    <w:rsid w:val="00E6792F"/>
    <w:rsid w:val="00E826FA"/>
    <w:rsid w:val="00E854C2"/>
    <w:rsid w:val="00E9026D"/>
    <w:rsid w:val="00E943EF"/>
    <w:rsid w:val="00E948BB"/>
    <w:rsid w:val="00E95ACF"/>
    <w:rsid w:val="00E96FE4"/>
    <w:rsid w:val="00EA15F4"/>
    <w:rsid w:val="00EA2D33"/>
    <w:rsid w:val="00EA5814"/>
    <w:rsid w:val="00EA5876"/>
    <w:rsid w:val="00EA6EF0"/>
    <w:rsid w:val="00EB1216"/>
    <w:rsid w:val="00EB314D"/>
    <w:rsid w:val="00EC06C0"/>
    <w:rsid w:val="00EC0E09"/>
    <w:rsid w:val="00EC1C0F"/>
    <w:rsid w:val="00EC26F8"/>
    <w:rsid w:val="00EC274F"/>
    <w:rsid w:val="00EC6DE4"/>
    <w:rsid w:val="00ED3022"/>
    <w:rsid w:val="00EE0A08"/>
    <w:rsid w:val="00EE0B82"/>
    <w:rsid w:val="00EE2EB1"/>
    <w:rsid w:val="00EE61A4"/>
    <w:rsid w:val="00EF16EF"/>
    <w:rsid w:val="00EF17E0"/>
    <w:rsid w:val="00EF229D"/>
    <w:rsid w:val="00EF23AF"/>
    <w:rsid w:val="00EF285D"/>
    <w:rsid w:val="00EF2EAF"/>
    <w:rsid w:val="00EF3F8B"/>
    <w:rsid w:val="00EF400B"/>
    <w:rsid w:val="00EF417A"/>
    <w:rsid w:val="00EF4807"/>
    <w:rsid w:val="00EF5833"/>
    <w:rsid w:val="00EF7141"/>
    <w:rsid w:val="00EF766D"/>
    <w:rsid w:val="00F05137"/>
    <w:rsid w:val="00F07DFA"/>
    <w:rsid w:val="00F13D10"/>
    <w:rsid w:val="00F21C13"/>
    <w:rsid w:val="00F23990"/>
    <w:rsid w:val="00F305F3"/>
    <w:rsid w:val="00F31A4C"/>
    <w:rsid w:val="00F332C7"/>
    <w:rsid w:val="00F33B3B"/>
    <w:rsid w:val="00F35D26"/>
    <w:rsid w:val="00F37A3E"/>
    <w:rsid w:val="00F41385"/>
    <w:rsid w:val="00F42E84"/>
    <w:rsid w:val="00F430B9"/>
    <w:rsid w:val="00F4499C"/>
    <w:rsid w:val="00F45274"/>
    <w:rsid w:val="00F4636A"/>
    <w:rsid w:val="00F52021"/>
    <w:rsid w:val="00F52CC9"/>
    <w:rsid w:val="00F549F5"/>
    <w:rsid w:val="00F64AF3"/>
    <w:rsid w:val="00F66BB8"/>
    <w:rsid w:val="00F7072B"/>
    <w:rsid w:val="00F7794B"/>
    <w:rsid w:val="00F81A90"/>
    <w:rsid w:val="00F82876"/>
    <w:rsid w:val="00F834F2"/>
    <w:rsid w:val="00F867DE"/>
    <w:rsid w:val="00F86D37"/>
    <w:rsid w:val="00F8775D"/>
    <w:rsid w:val="00F95C8E"/>
    <w:rsid w:val="00FA0C79"/>
    <w:rsid w:val="00FA14C4"/>
    <w:rsid w:val="00FA1875"/>
    <w:rsid w:val="00FA2E97"/>
    <w:rsid w:val="00FA5E2B"/>
    <w:rsid w:val="00FB0C94"/>
    <w:rsid w:val="00FB38FF"/>
    <w:rsid w:val="00FB4B5F"/>
    <w:rsid w:val="00FB5D87"/>
    <w:rsid w:val="00FC08BA"/>
    <w:rsid w:val="00FC10B9"/>
    <w:rsid w:val="00FC15E8"/>
    <w:rsid w:val="00FC1DFC"/>
    <w:rsid w:val="00FC323C"/>
    <w:rsid w:val="00FC4F5B"/>
    <w:rsid w:val="00FC5C50"/>
    <w:rsid w:val="00FC64D0"/>
    <w:rsid w:val="00FC6B42"/>
    <w:rsid w:val="00FD40FE"/>
    <w:rsid w:val="00FE1016"/>
    <w:rsid w:val="00FE3C91"/>
    <w:rsid w:val="00FF073B"/>
    <w:rsid w:val="00FF3C07"/>
    <w:rsid w:val="00FF5401"/>
    <w:rsid w:val="00FF54DA"/>
    <w:rsid w:val="00FF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basedOn w:val="Domylnaczcionkaakapitu"/>
    <w:rPr>
      <w:color w:val="000000"/>
      <w:sz w:val="22"/>
    </w:rPr>
  </w:style>
  <w:style w:type="character" w:customStyle="1" w:styleId="StopkastronyZnak">
    <w:name w:val="Stopka strony Znak"/>
    <w:basedOn w:val="StopkaZnak"/>
    <w:rPr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nakpisma">
    <w:name w:val="Znak pisma"/>
    <w:basedOn w:val="Normalny"/>
    <w:link w:val="ZnakpismaZnak"/>
    <w:qFormat/>
    <w:rsid w:val="00F64AF3"/>
    <w:pPr>
      <w:spacing w:before="0" w:beforeAutospacing="0" w:after="20" w:afterAutospacing="0" w:line="276" w:lineRule="auto"/>
      <w:jc w:val="left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ZnakpismaZnak">
    <w:name w:val="Znak pisma Znak"/>
    <w:basedOn w:val="Domylnaczcionkaakapitu"/>
    <w:link w:val="Znakpisma"/>
    <w:rsid w:val="00F64AF3"/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8D4A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E0A0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0A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F5C0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F5C0E"/>
    <w:rPr>
      <w:rFonts w:ascii="Calibri" w:hAnsi="Calibri"/>
      <w:sz w:val="24"/>
    </w:rPr>
  </w:style>
  <w:style w:type="paragraph" w:styleId="NormalnyWeb">
    <w:name w:val="Normal (Web)"/>
    <w:basedOn w:val="Normalny"/>
    <w:uiPriority w:val="99"/>
    <w:unhideWhenUsed/>
    <w:rsid w:val="00171499"/>
    <w:pPr>
      <w:jc w:val="left"/>
    </w:pPr>
    <w:rPr>
      <w:rFonts w:ascii="Times New Roman" w:hAnsi="Times New Roman"/>
      <w:color w:val="auto"/>
      <w:szCs w:val="24"/>
    </w:rPr>
  </w:style>
  <w:style w:type="character" w:customStyle="1" w:styleId="JednostkaZnak">
    <w:name w:val="Jednostka Znak"/>
    <w:basedOn w:val="Domylnaczcionkaakapitu"/>
    <w:link w:val="Jednostka"/>
    <w:rsid w:val="004D1C20"/>
    <w:rPr>
      <w:rFonts w:ascii="Calibri" w:hAnsi="Calibri"/>
      <w:color w:val="003D6E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7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7BE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7BE4"/>
    <w:rPr>
      <w:rFonts w:ascii="Calibri" w:hAnsi="Calibri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7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7BE4"/>
    <w:rPr>
      <w:rFonts w:ascii="Calibri" w:hAnsi="Calibri"/>
      <w:b/>
      <w:bCs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77A9"/>
    <w:pPr>
      <w:spacing w:before="0" w:after="0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77A9"/>
    <w:rPr>
      <w:rFonts w:ascii="Calibri" w:hAnsi="Calibri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77A9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37A3E"/>
    <w:rPr>
      <w:rFonts w:ascii="Calibri" w:hAnsi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basedOn w:val="Domylnaczcionkaakapitu"/>
    <w:rPr>
      <w:color w:val="000000"/>
      <w:sz w:val="22"/>
    </w:rPr>
  </w:style>
  <w:style w:type="character" w:customStyle="1" w:styleId="StopkastronyZnak">
    <w:name w:val="Stopka strony Znak"/>
    <w:basedOn w:val="StopkaZnak"/>
    <w:rPr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nakpisma">
    <w:name w:val="Znak pisma"/>
    <w:basedOn w:val="Normalny"/>
    <w:link w:val="ZnakpismaZnak"/>
    <w:qFormat/>
    <w:rsid w:val="00F64AF3"/>
    <w:pPr>
      <w:spacing w:before="0" w:beforeAutospacing="0" w:after="20" w:afterAutospacing="0" w:line="276" w:lineRule="auto"/>
      <w:jc w:val="left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ZnakpismaZnak">
    <w:name w:val="Znak pisma Znak"/>
    <w:basedOn w:val="Domylnaczcionkaakapitu"/>
    <w:link w:val="Znakpisma"/>
    <w:rsid w:val="00F64AF3"/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8D4A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E0A0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0A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F5C0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F5C0E"/>
    <w:rPr>
      <w:rFonts w:ascii="Calibri" w:hAnsi="Calibri"/>
      <w:sz w:val="24"/>
    </w:rPr>
  </w:style>
  <w:style w:type="paragraph" w:styleId="NormalnyWeb">
    <w:name w:val="Normal (Web)"/>
    <w:basedOn w:val="Normalny"/>
    <w:uiPriority w:val="99"/>
    <w:unhideWhenUsed/>
    <w:rsid w:val="00171499"/>
    <w:pPr>
      <w:jc w:val="left"/>
    </w:pPr>
    <w:rPr>
      <w:rFonts w:ascii="Times New Roman" w:hAnsi="Times New Roman"/>
      <w:color w:val="auto"/>
      <w:szCs w:val="24"/>
    </w:rPr>
  </w:style>
  <w:style w:type="character" w:customStyle="1" w:styleId="JednostkaZnak">
    <w:name w:val="Jednostka Znak"/>
    <w:basedOn w:val="Domylnaczcionkaakapitu"/>
    <w:link w:val="Jednostka"/>
    <w:rsid w:val="004D1C20"/>
    <w:rPr>
      <w:rFonts w:ascii="Calibri" w:hAnsi="Calibri"/>
      <w:color w:val="003D6E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7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7BE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7BE4"/>
    <w:rPr>
      <w:rFonts w:ascii="Calibri" w:hAnsi="Calibri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7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7BE4"/>
    <w:rPr>
      <w:rFonts w:ascii="Calibri" w:hAnsi="Calibri"/>
      <w:b/>
      <w:bCs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77A9"/>
    <w:pPr>
      <w:spacing w:before="0" w:after="0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77A9"/>
    <w:rPr>
      <w:rFonts w:ascii="Calibri" w:hAnsi="Calibri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77A9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37A3E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DC78A-9EA1-4E42-B3D6-A30A42B8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2590</TotalTime>
  <Pages>2</Pages>
  <Words>575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Owczarz, Damian</dc:creator>
  <cp:lastModifiedBy>Michałek, Krystyna</cp:lastModifiedBy>
  <cp:revision>524</cp:revision>
  <cp:lastPrinted>2025-04-24T07:23:00Z</cp:lastPrinted>
  <dcterms:created xsi:type="dcterms:W3CDTF">2024-02-07T13:19:00Z</dcterms:created>
  <dcterms:modified xsi:type="dcterms:W3CDTF">2025-04-24T07:35:00Z</dcterms:modified>
</cp:coreProperties>
</file>