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593" w:rsidRPr="00894593" w:rsidRDefault="00894593" w:rsidP="00894593">
      <w:pPr>
        <w:pBdr>
          <w:bottom w:val="single" w:sz="6" w:space="1" w:color="auto"/>
        </w:pBd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2"/>
          <w:szCs w:val="12"/>
          <w:lang w:eastAsia="pl-PL"/>
        </w:rPr>
      </w:pPr>
    </w:p>
    <w:p w:rsidR="00894593" w:rsidRPr="00894593" w:rsidRDefault="00894593" w:rsidP="00894593">
      <w:pPr>
        <w:pBdr>
          <w:bottom w:val="single" w:sz="6" w:space="1" w:color="auto"/>
        </w:pBdr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12"/>
          <w:szCs w:val="12"/>
          <w:lang w:eastAsia="pl-PL"/>
        </w:rPr>
      </w:pPr>
      <w:r w:rsidRPr="00894593">
        <w:rPr>
          <w:rFonts w:ascii="Arial" w:eastAsia="Times New Roman" w:hAnsi="Arial" w:cs="Arial"/>
          <w:sz w:val="12"/>
          <w:szCs w:val="12"/>
          <w:lang w:eastAsia="pl-PL"/>
        </w:rPr>
        <w:t xml:space="preserve">Załącznik do Uchwały Nr XXII/185/20 Rady Miejskiej Radzynia Chełmińskiego z dnia 30 listopada 2020r. </w:t>
      </w:r>
    </w:p>
    <w:p w:rsidR="00894593" w:rsidRPr="00894593" w:rsidRDefault="00894593" w:rsidP="00894593">
      <w:pPr>
        <w:pBdr>
          <w:bottom w:val="single" w:sz="6" w:space="1" w:color="auto"/>
        </w:pBd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2"/>
          <w:szCs w:val="12"/>
          <w:lang w:eastAsia="pl-PL"/>
        </w:rPr>
      </w:pPr>
    </w:p>
    <w:p w:rsidR="00894593" w:rsidRPr="00894593" w:rsidRDefault="00894593" w:rsidP="00894593">
      <w:pPr>
        <w:pBdr>
          <w:bottom w:val="single" w:sz="6" w:space="1" w:color="auto"/>
        </w:pBd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2"/>
          <w:szCs w:val="12"/>
          <w:lang w:eastAsia="pl-PL"/>
        </w:rPr>
      </w:pPr>
      <w:r w:rsidRPr="00894593">
        <w:rPr>
          <w:rFonts w:ascii="Arial" w:eastAsia="Times New Roman" w:hAnsi="Arial" w:cs="Arial"/>
          <w:sz w:val="12"/>
          <w:szCs w:val="12"/>
          <w:lang w:eastAsia="pl-PL"/>
        </w:rPr>
        <w:t>POLA JASNE WYPEŁNIA WŁAŚCICIEL NIERUCHOMOŚCI, WYPEŁNIAĆ KOMPUTEROWO LUB RĘCZNIE, DUŻYMI, DRUKOWANYMI LITERAMI, CZARNYM LUB NIEBIESKIM KOLOREM</w:t>
      </w:r>
    </w:p>
    <w:p w:rsidR="00894593" w:rsidRPr="00894593" w:rsidRDefault="00894593" w:rsidP="00894593">
      <w:pPr>
        <w:autoSpaceDE w:val="0"/>
        <w:autoSpaceDN w:val="0"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894593" w:rsidRPr="00894593" w:rsidRDefault="00894593" w:rsidP="00894593">
      <w:pPr>
        <w:autoSpaceDE w:val="0"/>
        <w:autoSpaceDN w:val="0"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9459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DEKLARACJA O WYSOKOŚCI OPŁATY ZA GOSPODAROWANIE</w:t>
      </w:r>
      <w:r w:rsidRPr="00894593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ODPADAMI KOMUNALNYMI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992"/>
        <w:gridCol w:w="567"/>
        <w:gridCol w:w="1701"/>
        <w:gridCol w:w="354"/>
        <w:gridCol w:w="1347"/>
        <w:gridCol w:w="567"/>
        <w:gridCol w:w="1418"/>
        <w:gridCol w:w="1842"/>
      </w:tblGrid>
      <w:tr w:rsidR="00894593" w:rsidRPr="00894593" w:rsidTr="00041509">
        <w:trPr>
          <w:cantSplit/>
        </w:trPr>
        <w:tc>
          <w:tcPr>
            <w:tcW w:w="1985" w:type="dxa"/>
            <w:gridSpan w:val="2"/>
            <w:shd w:val="pct20" w:color="auto" w:fill="FFFFFF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Podstawa prawna:</w:t>
            </w:r>
          </w:p>
        </w:tc>
        <w:tc>
          <w:tcPr>
            <w:tcW w:w="8788" w:type="dxa"/>
            <w:gridSpan w:val="8"/>
            <w:shd w:val="pct20" w:color="auto" w:fill="FFFFFF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Ustawa z dnia 13 września 1996 r. o utrzymaniu czystości i porządku w gminach (</w:t>
            </w:r>
            <w:proofErr w:type="spellStart"/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t.j</w:t>
            </w:r>
            <w:proofErr w:type="spellEnd"/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 Dz. U. z 2020 r. poz. 1439), dalej zwana Ustawą.</w:t>
            </w:r>
          </w:p>
        </w:tc>
      </w:tr>
      <w:tr w:rsidR="00894593" w:rsidRPr="00894593" w:rsidTr="00041509">
        <w:trPr>
          <w:cantSplit/>
        </w:trPr>
        <w:tc>
          <w:tcPr>
            <w:tcW w:w="1985" w:type="dxa"/>
            <w:gridSpan w:val="2"/>
            <w:shd w:val="pct20" w:color="auto" w:fill="FFFFFF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Składający:</w:t>
            </w:r>
          </w:p>
        </w:tc>
        <w:tc>
          <w:tcPr>
            <w:tcW w:w="8788" w:type="dxa"/>
            <w:gridSpan w:val="8"/>
            <w:shd w:val="pct20" w:color="auto" w:fill="FFFFFF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Formularz przeznaczony dla właścicieli nieruchomości zamieszkałych oraz dla właścicieli nieruchomości, na których znajdują się domki letniskowe lub inne nieruchomości wykorzystywane na cele rekreacyjno-wypoczynkowe położonych na terenie Miasta i Gminy Radzyń Chełmiński.</w:t>
            </w:r>
          </w:p>
        </w:tc>
      </w:tr>
      <w:tr w:rsidR="00894593" w:rsidRPr="00894593" w:rsidTr="00041509">
        <w:trPr>
          <w:cantSplit/>
        </w:trPr>
        <w:tc>
          <w:tcPr>
            <w:tcW w:w="1985" w:type="dxa"/>
            <w:gridSpan w:val="2"/>
            <w:shd w:val="pct20" w:color="auto" w:fill="FFFFFF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Miejsce składania:</w:t>
            </w:r>
          </w:p>
        </w:tc>
        <w:tc>
          <w:tcPr>
            <w:tcW w:w="8788" w:type="dxa"/>
            <w:gridSpan w:val="8"/>
            <w:shd w:val="pct20" w:color="auto" w:fill="FFFFFF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Urząd Miasta i Gminy w Radzyniu Chełmińskim, ul. Plac Towarzystwa Jaszczurczego 9, 87-220 Radzyń Chełmiński </w:t>
            </w:r>
          </w:p>
        </w:tc>
      </w:tr>
      <w:tr w:rsidR="00894593" w:rsidRPr="00894593" w:rsidTr="00041509">
        <w:trPr>
          <w:cantSplit/>
        </w:trPr>
        <w:tc>
          <w:tcPr>
            <w:tcW w:w="1985" w:type="dxa"/>
            <w:gridSpan w:val="2"/>
            <w:shd w:val="pct20" w:color="auto" w:fill="FFFFFF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Termin składania: </w:t>
            </w:r>
          </w:p>
        </w:tc>
        <w:tc>
          <w:tcPr>
            <w:tcW w:w="8788" w:type="dxa"/>
            <w:gridSpan w:val="8"/>
            <w:shd w:val="pct20" w:color="auto" w:fill="FFFFFF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Właściciel nieruchomości jest obowiązany złożyć deklarację o wysokości opłaty za gospodarowanie odpadami komunalnymi w terminie 14 dni od dnia zamieszkania na danej nieruchomości pierwszego mieszkańca lub powstania na danej nieruchomości odpadów komunalnych.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przypadku zmiany danych będących podstawą ustalenia wysokości należnej opłaty lub określonej w deklaracji ilości odpadów komunalnych powstających na danej nieruchomości właściciel jest obowiązany złożyć nową deklarację do 10 dnia miesiąca następującego po miesiącu, w którym nastąpiła zmiana. </w:t>
            </w:r>
          </w:p>
        </w:tc>
      </w:tr>
      <w:tr w:rsidR="00894593" w:rsidRPr="00894593" w:rsidTr="00041509">
        <w:trPr>
          <w:cantSplit/>
        </w:trPr>
        <w:tc>
          <w:tcPr>
            <w:tcW w:w="10773" w:type="dxa"/>
            <w:gridSpan w:val="10"/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lang w:eastAsia="pl-PL"/>
              </w:rPr>
              <w:t>A. MIEJSCE SKŁADANIA DEKLARACJI</w:t>
            </w:r>
          </w:p>
        </w:tc>
      </w:tr>
      <w:tr w:rsidR="00894593" w:rsidRPr="00894593" w:rsidTr="00041509">
        <w:trPr>
          <w:cantSplit/>
        </w:trPr>
        <w:tc>
          <w:tcPr>
            <w:tcW w:w="426" w:type="dxa"/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347" w:type="dxa"/>
            <w:gridSpan w:val="9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1. Organ właściwy do złożenia deklaracji </w:t>
            </w:r>
          </w:p>
          <w:p w:rsidR="00894593" w:rsidRPr="00894593" w:rsidRDefault="00894593" w:rsidP="00894593">
            <w:pPr>
              <w:keepNext/>
              <w:autoSpaceDE w:val="0"/>
              <w:autoSpaceDN w:val="0"/>
              <w:spacing w:before="40" w:after="40" w:line="240" w:lineRule="auto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Burmistrz Miasta i Gminy Radzyń Chełmiński </w:t>
            </w:r>
          </w:p>
          <w:p w:rsidR="00894593" w:rsidRPr="00894593" w:rsidRDefault="00894593" w:rsidP="00894593">
            <w:pPr>
              <w:keepNext/>
              <w:autoSpaceDE w:val="0"/>
              <w:autoSpaceDN w:val="0"/>
              <w:spacing w:before="40" w:after="40" w:line="240" w:lineRule="auto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ul. Plac Towarzystwa Jaszczurczego 9, 87-220 Radzyń Chełmiński</w:t>
            </w:r>
          </w:p>
        </w:tc>
      </w:tr>
      <w:tr w:rsidR="00894593" w:rsidRPr="00894593" w:rsidTr="00041509">
        <w:trPr>
          <w:cantSplit/>
        </w:trPr>
        <w:tc>
          <w:tcPr>
            <w:tcW w:w="10773" w:type="dxa"/>
            <w:gridSpan w:val="10"/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lang w:eastAsia="pl-PL"/>
              </w:rPr>
              <w:t>B. OBOWIĄZEK ZŁOŻENIA DEKLARACJI</w:t>
            </w:r>
          </w:p>
        </w:tc>
      </w:tr>
      <w:tr w:rsidR="00894593" w:rsidRPr="00894593" w:rsidTr="00041509">
        <w:trPr>
          <w:cantSplit/>
          <w:trHeight w:val="285"/>
        </w:trPr>
        <w:tc>
          <w:tcPr>
            <w:tcW w:w="426" w:type="dxa"/>
            <w:vMerge w:val="restart"/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347" w:type="dxa"/>
            <w:gridSpan w:val="9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2. Okoliczności powodujące obowiązek złożenia deklaracji</w:t>
            </w:r>
            <w:r w:rsidRPr="00894593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 xml:space="preserve"> </w:t>
            </w:r>
            <w:r w:rsidRPr="00894593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pl-PL"/>
              </w:rPr>
              <w:t>(zaznaczyć właściwy kwadrat):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1. pierwsza deklaracja </w:t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ab/>
              <w:t xml:space="preserve">                                    </w:t>
            </w: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2.nowa deklaracja                                                    </w:t>
            </w: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3. korekta deklaracji</w:t>
            </w:r>
          </w:p>
        </w:tc>
      </w:tr>
      <w:tr w:rsidR="00894593" w:rsidRPr="00894593" w:rsidTr="00041509">
        <w:trPr>
          <w:cantSplit/>
          <w:trHeight w:val="485"/>
        </w:trPr>
        <w:tc>
          <w:tcPr>
            <w:tcW w:w="426" w:type="dxa"/>
            <w:vMerge/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347" w:type="dxa"/>
            <w:gridSpan w:val="9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   …………………………………………                                             …………………………………………                                                              …………………………………………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           (dzień – miesiąc – rok)                                                                  (dzień – miesiąc – rok)                                                                                 (dzień – miesiąc – rok) </w:t>
            </w:r>
          </w:p>
        </w:tc>
      </w:tr>
      <w:tr w:rsidR="00894593" w:rsidRPr="00894593" w:rsidTr="00041509">
        <w:trPr>
          <w:cantSplit/>
        </w:trPr>
        <w:tc>
          <w:tcPr>
            <w:tcW w:w="10773" w:type="dxa"/>
            <w:gridSpan w:val="10"/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 w:type="page"/>
            </w:r>
            <w:r w:rsidRPr="00894593">
              <w:rPr>
                <w:rFonts w:ascii="Arial" w:eastAsia="Times New Roman" w:hAnsi="Arial" w:cs="Arial"/>
                <w:b/>
                <w:bCs/>
                <w:lang w:eastAsia="pl-PL"/>
              </w:rPr>
              <w:t>C. DANE SKŁADAJĄCEGO DEKLARACJĘ</w:t>
            </w:r>
          </w:p>
        </w:tc>
      </w:tr>
      <w:tr w:rsidR="00894593" w:rsidRPr="00894593" w:rsidTr="00041509">
        <w:trPr>
          <w:cantSplit/>
        </w:trPr>
        <w:tc>
          <w:tcPr>
            <w:tcW w:w="10773" w:type="dxa"/>
            <w:gridSpan w:val="10"/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120" w:after="12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94593">
              <w:rPr>
                <w:rFonts w:ascii="Arial" w:eastAsia="Times New Roman" w:hAnsi="Arial" w:cs="Arial"/>
                <w:lang w:eastAsia="pl-PL"/>
              </w:rPr>
              <w:t>C.1 DANE IDENTYFIKACYJNE</w:t>
            </w: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bottom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347" w:type="dxa"/>
            <w:gridSpan w:val="9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3. Rodzaj osoby </w:t>
            </w:r>
            <w:r w:rsidRPr="00894593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pl-PL"/>
              </w:rPr>
              <w:t>(zaznaczyć właściwy kwadrat):</w:t>
            </w: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top w:val="nil"/>
              <w:bottom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gridSpan w:val="2"/>
          </w:tcPr>
          <w:p w:rsidR="00894593" w:rsidRPr="00894593" w:rsidRDefault="00894593" w:rsidP="00894593">
            <w:pPr>
              <w:tabs>
                <w:tab w:val="left" w:pos="317"/>
              </w:tabs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ab/>
              <w:t>osoba fizyczna</w:t>
            </w:r>
          </w:p>
        </w:tc>
        <w:tc>
          <w:tcPr>
            <w:tcW w:w="2268" w:type="dxa"/>
            <w:gridSpan w:val="2"/>
          </w:tcPr>
          <w:p w:rsidR="00894593" w:rsidRPr="00894593" w:rsidRDefault="00894593" w:rsidP="00894593">
            <w:pPr>
              <w:tabs>
                <w:tab w:val="left" w:pos="317"/>
              </w:tabs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ab/>
              <w:t>osoba prawna</w:t>
            </w:r>
          </w:p>
        </w:tc>
        <w:tc>
          <w:tcPr>
            <w:tcW w:w="5528" w:type="dxa"/>
            <w:gridSpan w:val="5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317" w:hanging="26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ab/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jednostka organizacyjna nieposiadająca osobowości prawnej</w:t>
            </w: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top w:val="nil"/>
              <w:bottom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347" w:type="dxa"/>
            <w:gridSpan w:val="9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4.  Imię i nazwisko / Nazwa pełna 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top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120" w:after="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19" w:type="dxa"/>
            <w:gridSpan w:val="4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5. PESEL/NIP</w:t>
            </w:r>
          </w:p>
        </w:tc>
        <w:tc>
          <w:tcPr>
            <w:tcW w:w="5528" w:type="dxa"/>
            <w:gridSpan w:val="5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6. Identyfikator REGON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94593" w:rsidRPr="00894593" w:rsidTr="00041509">
        <w:trPr>
          <w:cantSplit/>
          <w:trHeight w:val="587"/>
        </w:trPr>
        <w:tc>
          <w:tcPr>
            <w:tcW w:w="426" w:type="dxa"/>
            <w:tcBorders>
              <w:top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120" w:after="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19" w:type="dxa"/>
            <w:gridSpan w:val="4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7. Nr telefonu 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5528" w:type="dxa"/>
            <w:gridSpan w:val="5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8. Adres e-mail 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894593" w:rsidRPr="00894593" w:rsidTr="00041509">
        <w:trPr>
          <w:cantSplit/>
        </w:trPr>
        <w:tc>
          <w:tcPr>
            <w:tcW w:w="10773" w:type="dxa"/>
            <w:gridSpan w:val="10"/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120" w:after="12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94593">
              <w:rPr>
                <w:rFonts w:ascii="Arial" w:eastAsia="Times New Roman" w:hAnsi="Arial" w:cs="Arial"/>
                <w:lang w:eastAsia="pl-PL"/>
              </w:rPr>
              <w:t>C.2 ADRES ZAMIESZKANIA / ADRES SIEDZIBY</w:t>
            </w: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bottom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3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9. Kraj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3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10. Województwo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3827" w:type="dxa"/>
            <w:gridSpan w:val="3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11. Powiat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top w:val="nil"/>
              <w:bottom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3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12. Gmina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3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13. Ulica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gridSpan w:val="2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14. Nr domu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15. Nr lokalu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top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gridSpan w:val="3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16. Miejscowość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3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17. Kod pocztowy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gridSpan w:val="3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18. Poczta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94593" w:rsidRPr="00894593" w:rsidTr="00041509">
        <w:trPr>
          <w:cantSplit/>
        </w:trPr>
        <w:tc>
          <w:tcPr>
            <w:tcW w:w="10773" w:type="dxa"/>
            <w:gridSpan w:val="10"/>
            <w:shd w:val="clear" w:color="auto" w:fill="C0C0C0"/>
          </w:tcPr>
          <w:p w:rsidR="00894593" w:rsidRPr="00894593" w:rsidRDefault="00894593" w:rsidP="00894593">
            <w:pPr>
              <w:autoSpaceDE w:val="0"/>
              <w:autoSpaceDN w:val="0"/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lang w:eastAsia="pl-PL"/>
              </w:rPr>
              <w:t>D. DANE NIERUCHOMOŚCI, NA KTÓREJ POWSTAJĄ ODPADY KOMUNALNE</w:t>
            </w: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bottom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19" w:type="dxa"/>
            <w:gridSpan w:val="4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19. Miejscowość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gridSpan w:val="3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20. Kod pocztowy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gridSpan w:val="2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21. Poczta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94593" w:rsidRPr="00894593" w:rsidTr="00041509">
        <w:trPr>
          <w:cantSplit/>
          <w:trHeight w:val="554"/>
        </w:trPr>
        <w:tc>
          <w:tcPr>
            <w:tcW w:w="426" w:type="dxa"/>
            <w:tcBorders>
              <w:top w:val="nil"/>
              <w:bottom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6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19" w:type="dxa"/>
            <w:gridSpan w:val="4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22. Ulica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gridSpan w:val="3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23. Nr lokalu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  <w:gridSpan w:val="2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24. Nr domu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top w:val="nil"/>
              <w:bottom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173" w:type="dxa"/>
            <w:gridSpan w:val="5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25. Nr ewidencyjny nieruchomości w rejestrze gruntów</w:t>
            </w:r>
          </w:p>
        </w:tc>
        <w:tc>
          <w:tcPr>
            <w:tcW w:w="5174" w:type="dxa"/>
            <w:gridSpan w:val="4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26. Rodzaj zabudowy</w:t>
            </w: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ab/>
              <w:t>Jednorodzinna</w:t>
            </w: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ab/>
              <w:t xml:space="preserve">Wielorodzinna </w:t>
            </w: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top w:val="nil"/>
              <w:bottom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347" w:type="dxa"/>
            <w:gridSpan w:val="9"/>
          </w:tcPr>
          <w:p w:rsidR="00894593" w:rsidRPr="00894593" w:rsidRDefault="00894593" w:rsidP="00894593">
            <w:pPr>
              <w:autoSpaceDE w:val="0"/>
              <w:autoSpaceDN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27. Forma władania nieruchomością </w:t>
            </w:r>
            <w:r w:rsidRPr="00894593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  <w:t>(zaznaczyć właściwy kwadrat):</w:t>
            </w: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top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 właściciel/ współwłaściciel</w:t>
            </w:r>
          </w:p>
        </w:tc>
        <w:tc>
          <w:tcPr>
            <w:tcW w:w="2268" w:type="dxa"/>
            <w:gridSpan w:val="2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 użytkownik wieczysty</w:t>
            </w:r>
          </w:p>
        </w:tc>
        <w:tc>
          <w:tcPr>
            <w:tcW w:w="2268" w:type="dxa"/>
            <w:gridSpan w:val="3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3.zarządca/ użytkownik</w:t>
            </w:r>
          </w:p>
        </w:tc>
        <w:tc>
          <w:tcPr>
            <w:tcW w:w="3260" w:type="dxa"/>
            <w:gridSpan w:val="2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4.inny podmiot władający nieruchomością/ samoistny posiadacz 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</w:tbl>
    <w:p w:rsidR="00894593" w:rsidRPr="00894593" w:rsidRDefault="00894593" w:rsidP="00894593">
      <w:pPr>
        <w:autoSpaceDE w:val="0"/>
        <w:autoSpaceDN w:val="0"/>
        <w:spacing w:before="120" w:after="60" w:line="240" w:lineRule="auto"/>
        <w:rPr>
          <w:rFonts w:ascii="Arial" w:eastAsia="Times New Roman" w:hAnsi="Arial" w:cs="Arial"/>
          <w:b/>
          <w:bCs/>
          <w:lang w:eastAsia="pl-PL"/>
        </w:rPr>
      </w:pPr>
    </w:p>
    <w:tbl>
      <w:tblPr>
        <w:tblW w:w="108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922"/>
        <w:gridCol w:w="251"/>
        <w:gridCol w:w="15"/>
        <w:gridCol w:w="5188"/>
      </w:tblGrid>
      <w:tr w:rsidR="00894593" w:rsidRPr="00894593" w:rsidTr="00041509">
        <w:trPr>
          <w:cantSplit/>
        </w:trPr>
        <w:tc>
          <w:tcPr>
            <w:tcW w:w="10802" w:type="dxa"/>
            <w:gridSpan w:val="5"/>
            <w:shd w:val="clear" w:color="auto" w:fill="C0C0C0"/>
          </w:tcPr>
          <w:p w:rsidR="00894593" w:rsidRPr="00894593" w:rsidRDefault="00894593" w:rsidP="00894593">
            <w:pPr>
              <w:keepNext/>
              <w:autoSpaceDE w:val="0"/>
              <w:autoSpaceDN w:val="0"/>
              <w:spacing w:before="120" w:after="60" w:line="240" w:lineRule="auto"/>
              <w:outlineLvl w:val="3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E. DANE DOTYCZĄCE NALICZENIA OPŁATY </w:t>
            </w:r>
          </w:p>
        </w:tc>
      </w:tr>
      <w:tr w:rsidR="00894593" w:rsidRPr="00894593" w:rsidTr="00041509">
        <w:trPr>
          <w:cantSplit/>
        </w:trPr>
        <w:tc>
          <w:tcPr>
            <w:tcW w:w="10802" w:type="dxa"/>
            <w:gridSpan w:val="5"/>
            <w:shd w:val="clear" w:color="auto" w:fill="C0C0C0"/>
          </w:tcPr>
          <w:p w:rsidR="00894593" w:rsidRPr="00894593" w:rsidRDefault="00894593" w:rsidP="00894593">
            <w:pPr>
              <w:keepNext/>
              <w:autoSpaceDE w:val="0"/>
              <w:autoSpaceDN w:val="0"/>
              <w:spacing w:before="120" w:after="60" w:line="240" w:lineRule="auto"/>
              <w:outlineLvl w:val="3"/>
              <w:rPr>
                <w:rFonts w:ascii="Arial" w:eastAsia="Times New Roman" w:hAnsi="Arial" w:cs="Arial"/>
                <w:lang w:eastAsia="pl-PL"/>
              </w:rPr>
            </w:pPr>
            <w:r w:rsidRPr="00894593">
              <w:rPr>
                <w:rFonts w:ascii="Arial" w:eastAsia="Times New Roman" w:hAnsi="Arial" w:cs="Arial"/>
                <w:lang w:eastAsia="pl-PL"/>
              </w:rPr>
              <w:t xml:space="preserve">E.1 DOTYCZY TYLKO WŁAŚCICIELI NIERUCHOMOŚCI ZAMIESZKAŁYCH </w:t>
            </w:r>
          </w:p>
        </w:tc>
      </w:tr>
      <w:tr w:rsidR="00894593" w:rsidRPr="00894593" w:rsidTr="00041509">
        <w:trPr>
          <w:cantSplit/>
          <w:trHeight w:val="173"/>
        </w:trPr>
        <w:tc>
          <w:tcPr>
            <w:tcW w:w="426" w:type="dxa"/>
            <w:tcBorders>
              <w:bottom w:val="nil"/>
              <w:right w:val="single" w:sz="4" w:space="0" w:color="auto"/>
            </w:tcBorders>
            <w:shd w:val="clear" w:color="auto" w:fill="C0C0C0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37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28. </w:t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Oświadczam, że na nieruchomości wskazanej w części D:</w:t>
            </w:r>
          </w:p>
        </w:tc>
      </w:tr>
      <w:tr w:rsidR="00894593" w:rsidRPr="00894593" w:rsidTr="00041509">
        <w:trPr>
          <w:cantSplit/>
          <w:trHeight w:val="726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  <w:shd w:val="clear" w:color="auto" w:fill="C0C0C0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1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  </w:t>
            </w:r>
            <w:r w:rsidRPr="0089459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gromadzę odpady w sposób selektywny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zamieszkuje ................. osób</w:t>
            </w: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pl-PL"/>
              </w:rPr>
              <w:t xml:space="preserve">                                            (należy wpisać liczbę mieszkańców)</w:t>
            </w: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pl-PL"/>
              </w:rPr>
            </w:pPr>
          </w:p>
        </w:tc>
      </w:tr>
      <w:tr w:rsidR="00894593" w:rsidRPr="00894593" w:rsidTr="00041509">
        <w:trPr>
          <w:cantSplit/>
          <w:trHeight w:val="452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  <w:shd w:val="clear" w:color="auto" w:fill="C0C0C0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37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29. </w:t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Oświadczam, że na nieruchomości wskazanej w części D:</w:t>
            </w: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pl-PL"/>
              </w:rPr>
              <w:t xml:space="preserve">     (zaznaczyć właściwy kwadrat)</w:t>
            </w:r>
          </w:p>
        </w:tc>
      </w:tr>
      <w:tr w:rsidR="00894593" w:rsidRPr="00894593" w:rsidTr="00041509">
        <w:trPr>
          <w:cantSplit/>
          <w:trHeight w:val="679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  <w:shd w:val="clear" w:color="auto" w:fill="C0C0C0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1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odpady ulegające biodegradacji będę kompostował we własnym przydomowym kompostowniku</w:t>
            </w:r>
            <w:r w:rsidRPr="00894593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pl-PL"/>
              </w:rPr>
              <w:footnoteReference w:id="1"/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2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sym w:font="Wingdings" w:char="F071"/>
            </w:r>
            <w:r w:rsidRPr="008945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odpady ulegające biodegradacji będę gromadził selektywnie w odpowiednim pojemniku </w:t>
            </w:r>
          </w:p>
        </w:tc>
      </w:tr>
      <w:tr w:rsidR="00894593" w:rsidRPr="00894593" w:rsidTr="00041509">
        <w:trPr>
          <w:cantSplit/>
          <w:trHeight w:val="3480"/>
        </w:trPr>
        <w:tc>
          <w:tcPr>
            <w:tcW w:w="426" w:type="dxa"/>
            <w:tcBorders>
              <w:top w:val="nil"/>
            </w:tcBorders>
            <w:shd w:val="clear" w:color="auto" w:fill="C0C0C0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376" w:type="dxa"/>
            <w:gridSpan w:val="4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Wyliczenie miesięcznej opłaty za gospodarowanie odpadami komunalnymi</w:t>
            </w:r>
            <w:r w:rsidRPr="00894593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footnoteReference w:id="2"/>
            </w:r>
            <w:r w:rsidRPr="008945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37"/>
              <w:gridCol w:w="2537"/>
              <w:gridCol w:w="2538"/>
              <w:gridCol w:w="2538"/>
            </w:tblGrid>
            <w:tr w:rsidR="0093592B" w:rsidRPr="00894593" w:rsidTr="00894593">
              <w:tc>
                <w:tcPr>
                  <w:tcW w:w="2537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Rodzaj gospodarstwa domowego</w:t>
                  </w:r>
                </w:p>
              </w:tc>
              <w:tc>
                <w:tcPr>
                  <w:tcW w:w="2537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Liczba mieszkańców</w:t>
                  </w:r>
                </w:p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538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Stawka opłaty za gospodarowanie odpadami komunalnymi [w zł]</w:t>
                  </w:r>
                </w:p>
              </w:tc>
              <w:tc>
                <w:tcPr>
                  <w:tcW w:w="2538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 xml:space="preserve">Miesięczny wymiar opłaty </w:t>
                  </w:r>
                </w:p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[w zł]</w:t>
                  </w:r>
                </w:p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(kolumna 2 x kolumna 3)</w:t>
                  </w:r>
                </w:p>
              </w:tc>
            </w:tr>
            <w:tr w:rsidR="0093592B" w:rsidRPr="00894593" w:rsidTr="00894593">
              <w:trPr>
                <w:trHeight w:val="217"/>
              </w:trPr>
              <w:tc>
                <w:tcPr>
                  <w:tcW w:w="2537" w:type="dxa"/>
                  <w:shd w:val="clear" w:color="auto" w:fill="D9D9D9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  <w:t>1.</w:t>
                  </w:r>
                </w:p>
              </w:tc>
              <w:tc>
                <w:tcPr>
                  <w:tcW w:w="2537" w:type="dxa"/>
                  <w:shd w:val="clear" w:color="auto" w:fill="D9D9D9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  <w:t>2.</w:t>
                  </w:r>
                </w:p>
              </w:tc>
              <w:tc>
                <w:tcPr>
                  <w:tcW w:w="2538" w:type="dxa"/>
                  <w:shd w:val="clear" w:color="auto" w:fill="D9D9D9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  <w:t>3.</w:t>
                  </w:r>
                </w:p>
              </w:tc>
              <w:tc>
                <w:tcPr>
                  <w:tcW w:w="2538" w:type="dxa"/>
                  <w:shd w:val="clear" w:color="auto" w:fill="D9D9D9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  <w:t>4.</w:t>
                  </w:r>
                </w:p>
              </w:tc>
            </w:tr>
            <w:tr w:rsidR="0093592B" w:rsidRPr="00894593" w:rsidTr="00894593">
              <w:tc>
                <w:tcPr>
                  <w:tcW w:w="2537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Liczba osób zamieszkująca gospodarstwo</w:t>
                  </w:r>
                </w:p>
              </w:tc>
              <w:tc>
                <w:tcPr>
                  <w:tcW w:w="2537" w:type="dxa"/>
                  <w:shd w:val="clear" w:color="auto" w:fill="auto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538" w:type="dxa"/>
                  <w:shd w:val="clear" w:color="auto" w:fill="auto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2538" w:type="dxa"/>
                  <w:shd w:val="clear" w:color="auto" w:fill="auto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93592B" w:rsidRPr="00894593" w:rsidTr="00894593">
              <w:tc>
                <w:tcPr>
                  <w:tcW w:w="7612" w:type="dxa"/>
                  <w:gridSpan w:val="3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RAZEM:</w:t>
                  </w:r>
                </w:p>
              </w:tc>
              <w:tc>
                <w:tcPr>
                  <w:tcW w:w="2538" w:type="dxa"/>
                  <w:shd w:val="clear" w:color="auto" w:fill="auto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l-PL"/>
                    </w:rPr>
                  </w:pPr>
                </w:p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894593" w:rsidRPr="00894593" w:rsidTr="00041509">
        <w:trPr>
          <w:cantSplit/>
          <w:trHeight w:val="529"/>
        </w:trPr>
        <w:tc>
          <w:tcPr>
            <w:tcW w:w="10802" w:type="dxa"/>
            <w:gridSpan w:val="5"/>
            <w:tcBorders>
              <w:top w:val="nil"/>
            </w:tcBorders>
            <w:shd w:val="clear" w:color="auto" w:fill="C0C0C0"/>
          </w:tcPr>
          <w:p w:rsidR="00894593" w:rsidRPr="00894593" w:rsidRDefault="00894593" w:rsidP="00894593">
            <w:pPr>
              <w:keepNext/>
              <w:autoSpaceDE w:val="0"/>
              <w:autoSpaceDN w:val="0"/>
              <w:spacing w:before="120" w:after="60" w:line="240" w:lineRule="auto"/>
              <w:outlineLvl w:val="3"/>
              <w:rPr>
                <w:rFonts w:ascii="Arial" w:eastAsia="Times New Roman" w:hAnsi="Arial" w:cs="Arial"/>
                <w:lang w:eastAsia="pl-PL"/>
              </w:rPr>
            </w:pPr>
            <w:r w:rsidRPr="00894593">
              <w:rPr>
                <w:rFonts w:ascii="Arial" w:eastAsia="Times New Roman" w:hAnsi="Arial" w:cs="Arial"/>
                <w:lang w:eastAsia="pl-PL"/>
              </w:rPr>
              <w:t xml:space="preserve">E.2 DOTYCZY NIERUCHOMOŚCI, NA KTÓRYCH ZNAJDUJĄ SIĘ DOMKI LETNISKOWE LUB INNE NIERUCHOMOŚCI WYKORZYSTYWANE NA CELE REKREACYJNO-WYPOCZYNKOWE  </w:t>
            </w:r>
          </w:p>
        </w:tc>
      </w:tr>
      <w:tr w:rsidR="00894593" w:rsidRPr="00894593" w:rsidTr="00041509">
        <w:trPr>
          <w:cantSplit/>
          <w:trHeight w:val="3797"/>
        </w:trPr>
        <w:tc>
          <w:tcPr>
            <w:tcW w:w="426" w:type="dxa"/>
            <w:tcBorders>
              <w:top w:val="nil"/>
            </w:tcBorders>
            <w:shd w:val="clear" w:color="auto" w:fill="C0C0C0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ind w:left="57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376" w:type="dxa"/>
            <w:gridSpan w:val="4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30. </w:t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Oświadczam, że na nieruchomości wskazanej w części D: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</w:t>
            </w:r>
            <w:r w:rsidRPr="0089459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gromadzę odpady w sposób selektywny</w:t>
            </w:r>
          </w:p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Wyliczenie opłaty za gospodarowanie odpadami komunalnymi</w:t>
            </w:r>
            <w:r w:rsidRPr="00894593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footnoteReference w:id="3"/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82"/>
              <w:gridCol w:w="3382"/>
              <w:gridCol w:w="3383"/>
            </w:tblGrid>
            <w:tr w:rsidR="0093592B" w:rsidRPr="00894593" w:rsidTr="00894593">
              <w:trPr>
                <w:trHeight w:val="654"/>
              </w:trPr>
              <w:tc>
                <w:tcPr>
                  <w:tcW w:w="3382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Ilość nieruchomości na których znajdują się domki letniskowe lub innych nieruchomości wykorzystywanych na cele rekreacyjno-wypoczynkowe</w:t>
                  </w:r>
                </w:p>
              </w:tc>
              <w:tc>
                <w:tcPr>
                  <w:tcW w:w="3382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 xml:space="preserve">Ryczałtowa roczna stawka opłaty </w:t>
                  </w:r>
                </w:p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[w zł]</w:t>
                  </w:r>
                </w:p>
              </w:tc>
              <w:tc>
                <w:tcPr>
                  <w:tcW w:w="3383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 xml:space="preserve">Roczna wysokość opłaty </w:t>
                  </w:r>
                </w:p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 xml:space="preserve"> [w zł]</w:t>
                  </w:r>
                </w:p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(kolumna 1 x kolumna 2)</w:t>
                  </w:r>
                </w:p>
              </w:tc>
            </w:tr>
            <w:tr w:rsidR="0093592B" w:rsidRPr="00894593" w:rsidTr="00894593">
              <w:trPr>
                <w:trHeight w:val="237"/>
              </w:trPr>
              <w:tc>
                <w:tcPr>
                  <w:tcW w:w="3382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  <w:t>1.</w:t>
                  </w:r>
                </w:p>
              </w:tc>
              <w:tc>
                <w:tcPr>
                  <w:tcW w:w="3382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  <w:t>2.</w:t>
                  </w:r>
                </w:p>
              </w:tc>
              <w:tc>
                <w:tcPr>
                  <w:tcW w:w="3383" w:type="dxa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sz w:val="12"/>
                      <w:szCs w:val="12"/>
                      <w:lang w:eastAsia="pl-PL"/>
                    </w:rPr>
                    <w:t>3.</w:t>
                  </w:r>
                </w:p>
              </w:tc>
            </w:tr>
            <w:tr w:rsidR="0093592B" w:rsidRPr="00894593" w:rsidTr="00894593">
              <w:trPr>
                <w:trHeight w:val="558"/>
              </w:trPr>
              <w:tc>
                <w:tcPr>
                  <w:tcW w:w="3382" w:type="dxa"/>
                  <w:shd w:val="clear" w:color="auto" w:fill="FFFFFF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82" w:type="dxa"/>
                  <w:shd w:val="clear" w:color="auto" w:fill="auto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3383" w:type="dxa"/>
                  <w:shd w:val="clear" w:color="auto" w:fill="auto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93592B" w:rsidRPr="00894593" w:rsidTr="00894593">
              <w:trPr>
                <w:trHeight w:val="638"/>
              </w:trPr>
              <w:tc>
                <w:tcPr>
                  <w:tcW w:w="6764" w:type="dxa"/>
                  <w:gridSpan w:val="2"/>
                  <w:shd w:val="clear" w:color="auto" w:fill="D9D9D9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894593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l-PL"/>
                    </w:rPr>
                    <w:t>RAZEM:</w:t>
                  </w:r>
                </w:p>
              </w:tc>
              <w:tc>
                <w:tcPr>
                  <w:tcW w:w="3383" w:type="dxa"/>
                  <w:shd w:val="clear" w:color="auto" w:fill="auto"/>
                  <w:vAlign w:val="center"/>
                </w:tcPr>
                <w:p w:rsidR="00894593" w:rsidRPr="00894593" w:rsidRDefault="00894593" w:rsidP="00894593">
                  <w:pPr>
                    <w:autoSpaceDE w:val="0"/>
                    <w:autoSpaceDN w:val="0"/>
                    <w:spacing w:before="60" w:after="6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894593" w:rsidRPr="00894593" w:rsidTr="00041509">
        <w:trPr>
          <w:cantSplit/>
        </w:trPr>
        <w:tc>
          <w:tcPr>
            <w:tcW w:w="10802" w:type="dxa"/>
            <w:gridSpan w:val="5"/>
            <w:tcBorders>
              <w:bottom w:val="nil"/>
            </w:tcBorders>
            <w:shd w:val="clear" w:color="auto" w:fill="C0C0C0"/>
          </w:tcPr>
          <w:p w:rsidR="00894593" w:rsidRPr="00894593" w:rsidRDefault="00894593" w:rsidP="00894593">
            <w:pPr>
              <w:autoSpaceDE w:val="0"/>
              <w:autoSpaceDN w:val="0"/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lang w:eastAsia="pl-PL"/>
              </w:rPr>
              <w:lastRenderedPageBreak/>
              <w:t>F. OŚWIADCZENIE I PODPIS SKŁADAJĄCEGO DEKLARACJĘ / OSOBY REPREZENTUJĄCEJ SKŁADAJĄCEGO DEKLARACJĘ</w:t>
            </w:r>
          </w:p>
        </w:tc>
      </w:tr>
      <w:tr w:rsidR="00894593" w:rsidRPr="00894593" w:rsidTr="00041509">
        <w:trPr>
          <w:cantSplit/>
        </w:trPr>
        <w:tc>
          <w:tcPr>
            <w:tcW w:w="426" w:type="dxa"/>
            <w:tcBorders>
              <w:bottom w:val="nil"/>
            </w:tcBorders>
            <w:shd w:val="pct20" w:color="auto" w:fill="FFFFFF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376" w:type="dxa"/>
            <w:gridSpan w:val="4"/>
          </w:tcPr>
          <w:p w:rsidR="00894593" w:rsidRPr="00894593" w:rsidRDefault="00894593" w:rsidP="00894593">
            <w:pPr>
              <w:autoSpaceDE w:val="0"/>
              <w:autoSpaceDN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 xml:space="preserve">30. </w:t>
            </w:r>
            <w:r w:rsidRPr="008945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Oświadczam, że jestem świadomy/a odpowiedzialności karnej za podanie danych niezgodnych ze stanem faktycznym oraz przyjmuję do wiadomości, że dane zawarte w deklaracji będą przetwarzane dla potrzeb naliczenia opłaty za gospodarowanie odpadami komunalnymi i odbioru odpadów komunalnych. </w:t>
            </w:r>
          </w:p>
        </w:tc>
      </w:tr>
      <w:tr w:rsidR="00894593" w:rsidRPr="00894593" w:rsidTr="00041509">
        <w:trPr>
          <w:cantSplit/>
          <w:trHeight w:val="948"/>
        </w:trPr>
        <w:tc>
          <w:tcPr>
            <w:tcW w:w="426" w:type="dxa"/>
            <w:tcBorders>
              <w:top w:val="nil"/>
            </w:tcBorders>
            <w:shd w:val="pct20" w:color="auto" w:fill="FFFFFF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480"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922" w:type="dxa"/>
            <w:vAlign w:val="bottom"/>
          </w:tcPr>
          <w:p w:rsidR="00894593" w:rsidRPr="00894593" w:rsidRDefault="00894593" w:rsidP="00894593">
            <w:pPr>
              <w:autoSpaceDE w:val="0"/>
              <w:autoSpaceDN w:val="0"/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894593" w:rsidRPr="00894593" w:rsidRDefault="00894593" w:rsidP="00894593">
            <w:pPr>
              <w:autoSpaceDE w:val="0"/>
              <w:autoSpaceDN w:val="0"/>
              <w:spacing w:before="24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.................................................</w:t>
            </w: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pl-PL"/>
              </w:rPr>
            </w:pPr>
            <w:r w:rsidRPr="00894593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pl-PL"/>
              </w:rPr>
              <w:t>(miejscowość i data)</w:t>
            </w:r>
          </w:p>
        </w:tc>
        <w:tc>
          <w:tcPr>
            <w:tcW w:w="5454" w:type="dxa"/>
            <w:gridSpan w:val="3"/>
            <w:vAlign w:val="center"/>
          </w:tcPr>
          <w:p w:rsidR="00894593" w:rsidRPr="00894593" w:rsidRDefault="00894593" w:rsidP="00894593">
            <w:pPr>
              <w:autoSpaceDE w:val="0"/>
              <w:autoSpaceDN w:val="0"/>
              <w:spacing w:before="24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894593" w:rsidRPr="00894593" w:rsidRDefault="00894593" w:rsidP="00894593">
            <w:pPr>
              <w:autoSpaceDE w:val="0"/>
              <w:autoSpaceDN w:val="0"/>
              <w:spacing w:before="24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9459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.........................................................</w:t>
            </w: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94593">
              <w:rPr>
                <w:rFonts w:ascii="Arial" w:eastAsia="Times New Roman" w:hAnsi="Arial" w:cs="Arial"/>
                <w:i/>
                <w:iCs/>
                <w:sz w:val="12"/>
                <w:szCs w:val="12"/>
                <w:lang w:eastAsia="pl-PL"/>
              </w:rPr>
              <w:t>(czytelny podpis)</w:t>
            </w:r>
          </w:p>
        </w:tc>
      </w:tr>
      <w:tr w:rsidR="00894593" w:rsidRPr="00894593" w:rsidTr="00041509">
        <w:trPr>
          <w:cantSplit/>
          <w:trHeight w:val="1050"/>
        </w:trPr>
        <w:tc>
          <w:tcPr>
            <w:tcW w:w="10802" w:type="dxa"/>
            <w:gridSpan w:val="5"/>
            <w:shd w:val="clear" w:color="auto" w:fill="C0C0C0"/>
          </w:tcPr>
          <w:p w:rsidR="00894593" w:rsidRPr="00894593" w:rsidRDefault="00894593" w:rsidP="00894593">
            <w:pPr>
              <w:autoSpaceDE w:val="0"/>
              <w:autoSpaceDN w:val="0"/>
              <w:spacing w:before="120" w:after="6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894593">
              <w:rPr>
                <w:rFonts w:ascii="Arial" w:eastAsia="Times New Roman" w:hAnsi="Arial" w:cs="Arial"/>
                <w:b/>
                <w:bCs/>
                <w:lang w:eastAsia="pl-PL"/>
              </w:rPr>
              <w:t>G. ADNOTACJE ORGANU</w:t>
            </w: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:rsidR="00894593" w:rsidRPr="00894593" w:rsidRDefault="00894593" w:rsidP="00894593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</w:tr>
    </w:tbl>
    <w:p w:rsidR="00894593" w:rsidRPr="00894593" w:rsidRDefault="00894593" w:rsidP="0089459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894593" w:rsidRPr="00894593" w:rsidRDefault="00894593" w:rsidP="0089459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</w:p>
    <w:p w:rsidR="00894593" w:rsidRPr="00894593" w:rsidRDefault="00894593" w:rsidP="0089459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 w:rsidRPr="00894593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Pouczenie: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94593" w:rsidRPr="00894593" w:rsidRDefault="00894593" w:rsidP="00894593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Calibri"/>
          <w:sz w:val="20"/>
          <w:szCs w:val="20"/>
          <w:lang w:eastAsia="pl-PL"/>
        </w:rPr>
      </w:pPr>
      <w:r w:rsidRPr="00894593">
        <w:rPr>
          <w:rFonts w:ascii="Arial" w:hAnsi="Arial" w:cs="Arial"/>
          <w:bCs/>
          <w:sz w:val="20"/>
          <w:szCs w:val="20"/>
          <w:lang w:eastAsia="pl-PL"/>
        </w:rPr>
        <w:t xml:space="preserve">1) NINIEJSZA DEKLARACJA STANOWI PODSTAWĘ DO WYSTAWIENIA TYTUŁU WYKONAWCZEGO </w:t>
      </w:r>
      <w:r w:rsidRPr="00894593">
        <w:rPr>
          <w:rFonts w:ascii="Arial" w:hAnsi="Arial" w:cs="Calibri"/>
          <w:sz w:val="20"/>
          <w:szCs w:val="20"/>
          <w:lang w:eastAsia="pl-PL"/>
        </w:rPr>
        <w:t xml:space="preserve">zgodnie </w:t>
      </w:r>
      <w:r w:rsidRPr="00894593">
        <w:rPr>
          <w:rFonts w:ascii="Arial" w:hAnsi="Arial" w:cs="Calibri"/>
          <w:sz w:val="20"/>
          <w:szCs w:val="20"/>
          <w:lang w:eastAsia="pl-PL"/>
        </w:rPr>
        <w:br/>
        <w:t xml:space="preserve">z przepisami ustawy z dnia 17 czerwca 1966 r. o postępowaniu egzekucyjnym w administracji </w:t>
      </w:r>
      <w:r w:rsidRPr="00894593">
        <w:rPr>
          <w:rFonts w:ascii="Arial" w:hAnsi="Arial" w:cs="Calibri"/>
          <w:sz w:val="20"/>
          <w:szCs w:val="20"/>
          <w:lang w:eastAsia="pl-PL"/>
        </w:rPr>
        <w:br/>
        <w:t>(Dz. U. z 2020 r. poz. 1439).</w:t>
      </w:r>
    </w:p>
    <w:p w:rsidR="00894593" w:rsidRPr="00894593" w:rsidRDefault="00894593" w:rsidP="00894593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Calibri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2) Właściciel nieruchomości jest obowiązany złożyć deklarację o wysokości opłaty za gospodarowanie odpadami komunalnymi w terminie 14 dni od dnia zamieszkania na danej nieruchomości pierwszego mieszkańca lub powstania na danej nieruchomości odpadów komunalnych.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894593">
        <w:rPr>
          <w:rFonts w:ascii="Arial" w:hAnsi="Arial" w:cs="Calibri"/>
          <w:sz w:val="20"/>
          <w:szCs w:val="20"/>
          <w:lang w:eastAsia="pl-PL"/>
        </w:rPr>
        <w:t xml:space="preserve">3) W przypadku zmiany danych będących podstawą ustalenia wysokości należnej opłaty za gospodarowanie odpadami komunalnymi lub określonej w deklaracji ilości odpadów komunalnych powstających na danej nieruchomości właściciel nieruchomości jest obowiązany złożyć do Burmistrza Miasta i Gminy Radzyń Chełmiński nową deklarację w terminie </w:t>
      </w:r>
      <w:r w:rsidRPr="00894593">
        <w:rPr>
          <w:rFonts w:ascii="Arial" w:eastAsia="Times New Roman" w:hAnsi="Arial" w:cs="Arial"/>
          <w:sz w:val="20"/>
          <w:szCs w:val="20"/>
          <w:lang w:eastAsia="pl-PL"/>
        </w:rPr>
        <w:t>do 10 dnia miesiąca następującego po miesiącu, w którym nastąpiła zmiana będąca podstawą ustalenia wysokości opłaty za gospodarowanie odpadami komunalnymi</w:t>
      </w:r>
      <w:r w:rsidRPr="00894593">
        <w:rPr>
          <w:rFonts w:ascii="Arial" w:hAnsi="Arial" w:cs="Calibri"/>
          <w:sz w:val="20"/>
          <w:szCs w:val="20"/>
          <w:lang w:eastAsia="pl-PL"/>
        </w:rPr>
        <w:t xml:space="preserve">. </w:t>
      </w:r>
    </w:p>
    <w:p w:rsidR="00894593" w:rsidRPr="00894593" w:rsidRDefault="00894593" w:rsidP="00894593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  <w:lang w:eastAsia="pl-PL"/>
        </w:rPr>
      </w:pPr>
      <w:r w:rsidRPr="00894593">
        <w:rPr>
          <w:rFonts w:ascii="Arial" w:hAnsi="Arial" w:cs="Arial"/>
          <w:bCs/>
          <w:sz w:val="20"/>
          <w:szCs w:val="20"/>
          <w:lang w:eastAsia="pl-PL"/>
        </w:rPr>
        <w:t xml:space="preserve">4) W przypadku niezłożenia deklaracji </w:t>
      </w:r>
      <w:r w:rsidRPr="00894593">
        <w:rPr>
          <w:rFonts w:ascii="Arial" w:hAnsi="Arial" w:cs="Calibri"/>
          <w:sz w:val="20"/>
          <w:szCs w:val="20"/>
          <w:lang w:eastAsia="pl-PL"/>
        </w:rPr>
        <w:t xml:space="preserve">Burmistrza Miasta i Gminy Radzyń Chełmiński </w:t>
      </w:r>
      <w:r w:rsidRPr="00894593">
        <w:rPr>
          <w:rFonts w:ascii="Arial" w:hAnsi="Arial" w:cs="Arial"/>
          <w:bCs/>
          <w:sz w:val="20"/>
          <w:szCs w:val="20"/>
          <w:lang w:eastAsia="pl-PL"/>
        </w:rPr>
        <w:t xml:space="preserve">określi w drodze decyzji wysokość opłaty. </w:t>
      </w:r>
    </w:p>
    <w:p w:rsidR="00894593" w:rsidRPr="00894593" w:rsidRDefault="00894593" w:rsidP="00894593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894593">
        <w:rPr>
          <w:rFonts w:ascii="Arial" w:hAnsi="Arial" w:cs="Arial"/>
          <w:bCs/>
          <w:sz w:val="20"/>
          <w:szCs w:val="20"/>
          <w:lang w:eastAsia="pl-PL"/>
        </w:rPr>
        <w:t>5) Obowiązek ponoszenia opłaty za gospodarowanie odpadami komunalnymi powstaje za każdy miesiąc, w którym na danej nieruchomości zamieszkuje mieszkaniec lub powstają odpady komunalne. Wyliczoną opłatę uiszcza się zgodnie z uchwałą Rady Miejskiej Radzynia Chełmińskiego.</w:t>
      </w:r>
      <w:r w:rsidRPr="00894593">
        <w:rPr>
          <w:rFonts w:ascii="Arial" w:eastAsia="Times New Roman" w:hAnsi="Arial" w:cs="Arial"/>
          <w:b/>
          <w:sz w:val="20"/>
          <w:szCs w:val="20"/>
          <w:lang w:eastAsia="pl-PL"/>
        </w:rPr>
        <w:t> 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</w:p>
    <w:p w:rsidR="00894593" w:rsidRPr="00894593" w:rsidRDefault="00894593" w:rsidP="0089459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 w:rsidRPr="00894593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t>Objaśnienia: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1) </w:t>
      </w:r>
      <w:r w:rsidRPr="00894593">
        <w:rPr>
          <w:rFonts w:ascii="Arial" w:eastAsia="Times New Roman" w:hAnsi="Arial" w:cs="Tahoma"/>
          <w:sz w:val="20"/>
          <w:szCs w:val="20"/>
          <w:lang w:eastAsia="pl-PL"/>
        </w:rPr>
        <w:t>Zgodnie z art. 2 ust. 1 pkt 4 oraz ust. 3 Ustawy przez właścicieli nieruchomości rozumie się także współwłaścicieli, użytkowników wieczystych oraz jednostki organizacyjne i osoby posiadające nieruchomości w zarządzie lub użytkowaniu, a także inne podmioty władające nieruchomością. Jeżeli nieruchomość jest zabudowana budynkami wielolokalowymi, w których ustanowiono odrębną własność lokali, obowiązki właściciela nieruchomości obciążają osoby sprawujące zarząd nieruchomością wspólną, w rozumieniu przepisów ustawy z dnia 24 czerwca 1994 r. o własności lokali (</w:t>
      </w:r>
      <w:proofErr w:type="spellStart"/>
      <w:r w:rsidRPr="00894593">
        <w:rPr>
          <w:rFonts w:ascii="Arial" w:eastAsia="Times New Roman" w:hAnsi="Arial" w:cs="Tahoma"/>
          <w:sz w:val="20"/>
          <w:szCs w:val="20"/>
          <w:lang w:eastAsia="pl-PL"/>
        </w:rPr>
        <w:t>t.j</w:t>
      </w:r>
      <w:proofErr w:type="spellEnd"/>
      <w:r w:rsidRPr="00894593">
        <w:rPr>
          <w:rFonts w:ascii="Arial" w:eastAsia="Times New Roman" w:hAnsi="Arial" w:cs="Tahoma"/>
          <w:sz w:val="20"/>
          <w:szCs w:val="20"/>
          <w:lang w:eastAsia="pl-PL"/>
        </w:rPr>
        <w:t>. Dz. U. z 2020 r. poz. 1910) lub właścicieli lokali, jeżeli zarząd nie został wybrany.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2) </w:t>
      </w:r>
      <w:r w:rsidRPr="0089459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Podanie w deklaracji numeru telefonu i adresu e-mail ma charakter informacyjny, ułatwiający kontakt właściciela nieruchomości z Urzędem Miasta i Gminy i nie jest obowiązkowe.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3) Dla każdej nieruchomości należy złożyć odrębną deklarację. 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4) Zadeklarowany sposób zbierania odpadów komunalnych oraz gromadzenia bioodpadów będzie podlegał kontroli. W przypadku niewywiązania się z obowiązku zbierania odpadów komunalnych w sposób selektywny naliczona zostanie opłata podwyższona zgodnie z uchwałą Rady Miejskiej Radzynia Chełmińskiego. 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5) Warunki i tryb składania deklaracji za pomocą środków komunikacji elektronicznej: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- deklaracja o wysokości opłaty za gospodarowanie odpadami komunalnymi za pomocą środków komunikacji elektronicznej należy dokonywać na formularzu udostępnionym na stronie internetowej Urzędu (www.radzynchelminski.pl),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- wypełniony elektronicznie formularz należy przesłać na elektroniczną skrzynkę podawczą Urzędu (ESP),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- deklarację składaną w formie elektronicznej należy opatrzyć ważnym kwalifikowanym podpisem elektronicznym lub ważnym profilem zaufanym </w:t>
      </w:r>
      <w:proofErr w:type="spellStart"/>
      <w:r w:rsidRPr="00894593">
        <w:rPr>
          <w:rFonts w:ascii="Arial" w:eastAsia="Times New Roman" w:hAnsi="Arial" w:cs="Arial"/>
          <w:sz w:val="20"/>
          <w:szCs w:val="20"/>
          <w:lang w:eastAsia="pl-PL"/>
        </w:rPr>
        <w:t>ePUAP</w:t>
      </w:r>
      <w:proofErr w:type="spellEnd"/>
      <w:r w:rsidRPr="00894593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894593" w:rsidRPr="00894593" w:rsidRDefault="00894593" w:rsidP="0089459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0" w:name="_GoBack"/>
      <w:bookmarkEnd w:id="0"/>
    </w:p>
    <w:p w:rsidR="00894593" w:rsidRPr="00894593" w:rsidRDefault="00894593" w:rsidP="0089459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  <w:r w:rsidRPr="00894593"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  <w:lastRenderedPageBreak/>
        <w:t>Klauzula informacyjna – RODO</w:t>
      </w:r>
    </w:p>
    <w:p w:rsidR="00894593" w:rsidRPr="00894593" w:rsidRDefault="00894593" w:rsidP="0089459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u w:val="single"/>
          <w:lang w:eastAsia="pl-PL"/>
        </w:rPr>
      </w:pPr>
    </w:p>
    <w:p w:rsidR="00894593" w:rsidRPr="00894593" w:rsidRDefault="00894593" w:rsidP="0089459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33525277"/>
      <w:r w:rsidRPr="00894593">
        <w:rPr>
          <w:rFonts w:ascii="Arial" w:eastAsia="Times New Roman" w:hAnsi="Arial" w:cs="Arial"/>
          <w:sz w:val="20"/>
          <w:szCs w:val="20"/>
          <w:lang w:eastAsia="pl-PL"/>
        </w:rPr>
        <w:t>Na podstawie art. 13 Rozporządzenia Parlamentu Europejskiego i Rady (UE) 2016/679 z dnia 27 kwietnia 2016 r. informuję, że:</w:t>
      </w:r>
    </w:p>
    <w:p w:rsidR="00894593" w:rsidRPr="00894593" w:rsidRDefault="00894593" w:rsidP="00894593">
      <w:pPr>
        <w:numPr>
          <w:ilvl w:val="0"/>
          <w:numId w:val="1"/>
        </w:numPr>
        <w:autoSpaceDE w:val="0"/>
        <w:autoSpaceDN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danych osobowych przetwarzanych w Urzędzie Miasta i Gminy w Radzyniu Chełmińskim jest Burmistrz Miasta i Gminy Radzyń Chełmiński z siedzibą w Radzyniu Chełmińskim, przy ul. Plac Towarzystwa Jaszczurczego 9. Kontaktować się z administratorem można w następujący sposób: ul. Plac Towarzystwa Jaszczurczego 9, 87-220 Radzyń Chełmiński, tel.: +48 6886 010 wew. 150, e-mail: burmistrz@radzynchelminski.eu. </w:t>
      </w:r>
    </w:p>
    <w:p w:rsidR="00894593" w:rsidRPr="00894593" w:rsidRDefault="00894593" w:rsidP="00894593">
      <w:pPr>
        <w:numPr>
          <w:ilvl w:val="0"/>
          <w:numId w:val="1"/>
        </w:numPr>
        <w:autoSpaceDE w:val="0"/>
        <w:autoSpaceDN w:val="0"/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Do kontaktów w sprawie ochrony danych osobowych został powołany Inspektor Ochrony Danych, z którym można kontaktować się wysyłając e-mail na adres: iodo@radzynchelminski.eu. </w:t>
      </w:r>
    </w:p>
    <w:p w:rsidR="00894593" w:rsidRPr="00894593" w:rsidRDefault="00894593" w:rsidP="00894593">
      <w:pPr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Pani/Pana dane osobowe Burmistrz Miasta i Gminy Radzyń Chełmiński pozyskał w procesie przyjmowania deklaracji o wysokości opłaty za gospodarowanie odpadami komunalnymi i będą one przetwarzane w celu realizacji uprawnień i obowiązków wynikających z przepisów na podstawie art. 6 ust. 1 lit. c rozporządzenia Parlamentu Europejskiego i Rady (UE) 2016/679 oraz ustawy z dnia  13 września 1996 r. o utrzymaniu czystości i porządku w gminach i będą udostępniane podmiotom odbierającym odpady komunalne od właściciela nieruchomości.</w:t>
      </w:r>
    </w:p>
    <w:p w:rsidR="00894593" w:rsidRPr="00894593" w:rsidRDefault="00894593" w:rsidP="00894593">
      <w:pPr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Dane osobowe będą przetwarzane przez okres zgodny z obowiązującymi przepisami prawa, następnie zostaną usunięte:</w:t>
      </w:r>
    </w:p>
    <w:p w:rsidR="00894593" w:rsidRPr="00894593" w:rsidRDefault="00894593" w:rsidP="00894593">
      <w:pPr>
        <w:shd w:val="clear" w:color="auto" w:fill="FFFFFF"/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a) nie dłużej jednak niż 10 lat od zrealizowania celu przetwarzania,</w:t>
      </w:r>
    </w:p>
    <w:p w:rsidR="00894593" w:rsidRPr="00894593" w:rsidRDefault="00894593" w:rsidP="00894593">
      <w:pPr>
        <w:shd w:val="clear" w:color="auto" w:fill="FFFFFF"/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b) do przedawnienia ewentualnych roszczeń,</w:t>
      </w:r>
    </w:p>
    <w:p w:rsidR="00894593" w:rsidRPr="00894593" w:rsidRDefault="00894593" w:rsidP="00894593">
      <w:pPr>
        <w:shd w:val="clear" w:color="auto" w:fill="FFFFFF"/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c) do momentu cofnięcia zgody, nie dłużej jednak niż 10 lat od zrealizowania celu przetwarzania. </w:t>
      </w:r>
    </w:p>
    <w:p w:rsidR="00894593" w:rsidRPr="00894593" w:rsidRDefault="00894593" w:rsidP="00894593">
      <w:pPr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W związku z przetwarzaniem danych osobowych przez Administratora masz prawo do:</w:t>
      </w:r>
    </w:p>
    <w:p w:rsidR="00894593" w:rsidRPr="00894593" w:rsidRDefault="00894593" w:rsidP="00894593">
      <w:pPr>
        <w:shd w:val="clear" w:color="auto" w:fill="FFFFFF"/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a) dostępu do treści danych na podstawie art. 15 RODO,</w:t>
      </w:r>
    </w:p>
    <w:p w:rsidR="00894593" w:rsidRPr="00894593" w:rsidRDefault="00894593" w:rsidP="00894593">
      <w:pPr>
        <w:shd w:val="clear" w:color="auto" w:fill="FFFFFF"/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b) sprostowania danych na podstawie art. 16 RODO,</w:t>
      </w:r>
    </w:p>
    <w:p w:rsidR="00894593" w:rsidRPr="00894593" w:rsidRDefault="00894593" w:rsidP="00894593">
      <w:pPr>
        <w:shd w:val="clear" w:color="auto" w:fill="FFFFFF"/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c) usunięcia danych na podstawie art. 17 RODO,</w:t>
      </w:r>
    </w:p>
    <w:p w:rsidR="00894593" w:rsidRPr="00894593" w:rsidRDefault="00894593" w:rsidP="00894593">
      <w:pPr>
        <w:shd w:val="clear" w:color="auto" w:fill="FFFFFF"/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d) ograniczenia przetwarzania danych na podstawie art. 18 RODO,</w:t>
      </w:r>
    </w:p>
    <w:p w:rsidR="00894593" w:rsidRPr="00894593" w:rsidRDefault="00894593" w:rsidP="00894593">
      <w:pPr>
        <w:shd w:val="clear" w:color="auto" w:fill="FFFFFF"/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e) cofnięcia zgody w dowolnym momencie. Cofnięcie zgody nie wpływa na przetwarzanie danych dokonywane przez Administratora przed jej cofnięciem. </w:t>
      </w:r>
    </w:p>
    <w:p w:rsidR="00894593" w:rsidRPr="00894593" w:rsidRDefault="00894593" w:rsidP="00894593">
      <w:pPr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>Podania danych osobowych wymaga ustawa, na podstawie której działa Administrator. Brak podania danych osobowych spowoduje niewypełnienie obowiązku ustawowego w zakresie obowiązku złożenia deklaracji o wysokości opłaty za gospodarowanie odpadami komunalnymi;</w:t>
      </w:r>
    </w:p>
    <w:p w:rsidR="00894593" w:rsidRPr="00894593" w:rsidRDefault="00894593" w:rsidP="00894593">
      <w:pPr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Przysługuje Pani/Panu także skarga do organu nadzorczego – Prezes Urzędu Ochrony Danych Osobowych, gdy uznasz, że przetwarzanie Twoich danych osobowych narusza przepisy ogólnego rozporządzenia o ochronie danych osobowych z dnia 27 kwietnia 2016r. </w:t>
      </w:r>
    </w:p>
    <w:p w:rsidR="00DC5AC6" w:rsidRDefault="00894593" w:rsidP="00894593">
      <w:r w:rsidRPr="00894593">
        <w:rPr>
          <w:rFonts w:ascii="Arial" w:eastAsia="Times New Roman" w:hAnsi="Arial" w:cs="Arial"/>
          <w:sz w:val="20"/>
          <w:szCs w:val="20"/>
          <w:lang w:eastAsia="pl-PL"/>
        </w:rPr>
        <w:t xml:space="preserve">8)   </w:t>
      </w:r>
      <w:r w:rsidRPr="00894593">
        <w:rPr>
          <w:rFonts w:ascii="Arial" w:eastAsia="Times New Roman" w:hAnsi="Arial" w:cs="Arial"/>
          <w:sz w:val="20"/>
          <w:szCs w:val="20"/>
          <w:lang w:eastAsia="pl-PL"/>
        </w:rPr>
        <w:t>Pani/Pana dane osobowe nie podlegają zautomatyzowanemu podejmowaniu decyzji, w tym profilowaniu</w:t>
      </w:r>
      <w:bookmarkEnd w:id="1"/>
      <w:r w:rsidRPr="00894593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sectPr w:rsidR="00DC5AC6" w:rsidSect="00894593">
      <w:pgSz w:w="11906" w:h="16838"/>
      <w:pgMar w:top="851" w:right="680" w:bottom="85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8A6" w:rsidRDefault="009448A6" w:rsidP="00894593">
      <w:pPr>
        <w:spacing w:after="0" w:line="240" w:lineRule="auto"/>
      </w:pPr>
      <w:r>
        <w:separator/>
      </w:r>
    </w:p>
  </w:endnote>
  <w:endnote w:type="continuationSeparator" w:id="0">
    <w:p w:rsidR="009448A6" w:rsidRDefault="009448A6" w:rsidP="00894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8A6" w:rsidRDefault="009448A6" w:rsidP="00894593">
      <w:pPr>
        <w:spacing w:after="0" w:line="240" w:lineRule="auto"/>
      </w:pPr>
      <w:r>
        <w:separator/>
      </w:r>
    </w:p>
  </w:footnote>
  <w:footnote w:type="continuationSeparator" w:id="0">
    <w:p w:rsidR="009448A6" w:rsidRDefault="009448A6" w:rsidP="00894593">
      <w:pPr>
        <w:spacing w:after="0" w:line="240" w:lineRule="auto"/>
      </w:pPr>
      <w:r>
        <w:continuationSeparator/>
      </w:r>
    </w:p>
  </w:footnote>
  <w:footnote w:id="1">
    <w:p w:rsidR="00894593" w:rsidRPr="006A6971" w:rsidRDefault="00894593" w:rsidP="00894593">
      <w:pPr>
        <w:pStyle w:val="Tekstprzypisudolnego"/>
        <w:rPr>
          <w:sz w:val="16"/>
          <w:szCs w:val="16"/>
        </w:rPr>
      </w:pPr>
      <w:r w:rsidRPr="006A6971">
        <w:rPr>
          <w:rStyle w:val="Odwoanieprzypisudolnego"/>
          <w:sz w:val="16"/>
          <w:szCs w:val="16"/>
        </w:rPr>
        <w:footnoteRef/>
      </w:r>
      <w:r w:rsidRPr="006A6971">
        <w:rPr>
          <w:sz w:val="16"/>
          <w:szCs w:val="16"/>
        </w:rPr>
        <w:t xml:space="preserve"> Dotyczy właścicieli nieruchomości zabudowanych budynkami mieszkalnymi jednorodzinnymi.</w:t>
      </w:r>
    </w:p>
  </w:footnote>
  <w:footnote w:id="2">
    <w:p w:rsidR="00894593" w:rsidRPr="00A96F50" w:rsidRDefault="00894593" w:rsidP="00894593">
      <w:pPr>
        <w:pStyle w:val="Tekstprzypisudolnego"/>
        <w:rPr>
          <w:sz w:val="16"/>
          <w:szCs w:val="16"/>
        </w:rPr>
      </w:pPr>
      <w:r w:rsidRPr="00A96F50">
        <w:rPr>
          <w:rStyle w:val="Odwoanieprzypisudolnego"/>
          <w:sz w:val="16"/>
          <w:szCs w:val="16"/>
        </w:rPr>
        <w:footnoteRef/>
      </w:r>
      <w:r w:rsidRPr="00A96F50">
        <w:rPr>
          <w:sz w:val="16"/>
          <w:szCs w:val="16"/>
        </w:rPr>
        <w:t xml:space="preserve"> Wg obowiązującej opłaty określonej w uchwale Rady Miejskiej Radzynia Chełmińskiego w sprawie wyboru metody ustalenia opłaty za gospodarowanie odpadami komunalnymi oraz ustalenia stawki opłaty</w:t>
      </w:r>
      <w:r>
        <w:rPr>
          <w:sz w:val="16"/>
          <w:szCs w:val="16"/>
        </w:rPr>
        <w:t>.</w:t>
      </w:r>
    </w:p>
  </w:footnote>
  <w:footnote w:id="3">
    <w:p w:rsidR="00894593" w:rsidRPr="00A96F50" w:rsidRDefault="00894593" w:rsidP="00894593">
      <w:pPr>
        <w:pStyle w:val="Tekstprzypisudolnego"/>
        <w:rPr>
          <w:sz w:val="16"/>
          <w:szCs w:val="16"/>
        </w:rPr>
      </w:pPr>
      <w:r w:rsidRPr="00DA137F">
        <w:rPr>
          <w:rStyle w:val="Odwoanieprzypisudolnego"/>
          <w:sz w:val="16"/>
          <w:szCs w:val="16"/>
        </w:rPr>
        <w:footnoteRef/>
      </w:r>
      <w:r w:rsidRPr="00DA137F">
        <w:rPr>
          <w:sz w:val="16"/>
          <w:szCs w:val="16"/>
        </w:rPr>
        <w:t xml:space="preserve"> </w:t>
      </w:r>
      <w:r w:rsidRPr="00A96F50">
        <w:rPr>
          <w:sz w:val="16"/>
          <w:szCs w:val="16"/>
        </w:rPr>
        <w:t>Wg obowiązującej opłaty określonej w uchwale Rady Miejskiej Radzynia Chełmińskiego w sprawie wyboru metody ustalenia opłaty za gospodarowanie odpadami komunalnymi oraz ustalenia stawki opłaty</w:t>
      </w:r>
      <w:r>
        <w:rPr>
          <w:sz w:val="16"/>
          <w:szCs w:val="16"/>
        </w:rPr>
        <w:t>.</w:t>
      </w:r>
    </w:p>
    <w:p w:rsidR="00894593" w:rsidRPr="00DA137F" w:rsidRDefault="00894593" w:rsidP="00894593">
      <w:pPr>
        <w:pStyle w:val="Tekstprzypisudolnego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F50A4"/>
    <w:multiLevelType w:val="hybridMultilevel"/>
    <w:tmpl w:val="ADF64848"/>
    <w:lvl w:ilvl="0" w:tplc="0B4261AE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593"/>
    <w:rsid w:val="00894593"/>
    <w:rsid w:val="0093592B"/>
    <w:rsid w:val="009448A6"/>
    <w:rsid w:val="00DC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8695"/>
  <w15:chartTrackingRefBased/>
  <w15:docId w15:val="{C324916B-95CC-4183-8F9F-1B797EA7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894593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rsid w:val="008945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894593"/>
    <w:rPr>
      <w:vertAlign w:val="superscript"/>
    </w:rPr>
  </w:style>
  <w:style w:type="table" w:styleId="Tabela-Siatka">
    <w:name w:val="Table Grid"/>
    <w:basedOn w:val="Standardowy"/>
    <w:uiPriority w:val="39"/>
    <w:rsid w:val="0089459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B73BD-73C5-4340-BECC-CBEF9DAC9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1583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Banaś</dc:creator>
  <cp:keywords/>
  <dc:description/>
  <cp:lastModifiedBy>Magdalena Banaś</cp:lastModifiedBy>
  <cp:revision>2</cp:revision>
  <dcterms:created xsi:type="dcterms:W3CDTF">2020-12-30T12:18:00Z</dcterms:created>
  <dcterms:modified xsi:type="dcterms:W3CDTF">2020-12-30T12:18:00Z</dcterms:modified>
</cp:coreProperties>
</file>